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43DA4" w14:textId="388FA166" w:rsidR="003659E0" w:rsidRPr="00BF1627" w:rsidRDefault="00D637FC" w:rsidP="006004A4">
      <w:pPr>
        <w:pBdr>
          <w:bottom w:val="double" w:sz="4" w:space="1" w:color="404040" w:themeColor="text1" w:themeTint="BF"/>
        </w:pBdr>
        <w:spacing w:after="0" w:line="240" w:lineRule="auto"/>
        <w:jc w:val="center"/>
        <w:rPr>
          <w:b/>
          <w:bCs/>
          <w:smallCaps/>
          <w:color w:val="A65E5E"/>
          <w:spacing w:val="10"/>
          <w:sz w:val="52"/>
          <w:szCs w:val="52"/>
        </w:rPr>
      </w:pPr>
      <w:r w:rsidRPr="00BF1627">
        <w:rPr>
          <w:b/>
          <w:bCs/>
          <w:smallCaps/>
          <w:color w:val="A65E5E"/>
          <w:spacing w:val="10"/>
          <w:sz w:val="52"/>
          <w:szCs w:val="52"/>
        </w:rPr>
        <w:t>B</w:t>
      </w:r>
      <w:r w:rsidRPr="00BF1627">
        <w:rPr>
          <w:b/>
          <w:bCs/>
          <w:smallCaps/>
          <w:color w:val="A65E5E"/>
          <w:spacing w:val="10"/>
          <w:sz w:val="48"/>
          <w:szCs w:val="48"/>
        </w:rPr>
        <w:t>ROOKE</w:t>
      </w:r>
      <w:r w:rsidRPr="00BF1627">
        <w:rPr>
          <w:b/>
          <w:bCs/>
          <w:smallCaps/>
          <w:color w:val="A65E5E"/>
          <w:spacing w:val="10"/>
          <w:sz w:val="52"/>
          <w:szCs w:val="52"/>
        </w:rPr>
        <w:t xml:space="preserve"> N</w:t>
      </w:r>
      <w:r w:rsidRPr="00BF1627">
        <w:rPr>
          <w:b/>
          <w:bCs/>
          <w:smallCaps/>
          <w:color w:val="A65E5E"/>
          <w:spacing w:val="10"/>
          <w:sz w:val="48"/>
          <w:szCs w:val="48"/>
        </w:rPr>
        <w:t>ICKLAY</w:t>
      </w:r>
    </w:p>
    <w:p w14:paraId="3998A9C4" w14:textId="7B52AA1F" w:rsidR="00D974CD" w:rsidRPr="00BF1627" w:rsidRDefault="00D637FC" w:rsidP="00D637FC">
      <w:pPr>
        <w:spacing w:after="0" w:line="240" w:lineRule="auto"/>
        <w:jc w:val="center"/>
        <w:rPr>
          <w:rFonts w:cstheme="minorHAnsi"/>
          <w:color w:val="3B3838" w:themeColor="background2" w:themeShade="40"/>
          <w:spacing w:val="10"/>
        </w:rPr>
      </w:pPr>
      <w:r w:rsidRPr="00BF1627">
        <w:rPr>
          <w:color w:val="3B3838" w:themeColor="background2" w:themeShade="40"/>
          <w:spacing w:val="10"/>
          <w:sz w:val="24"/>
          <w:szCs w:val="24"/>
        </w:rPr>
        <w:t>Missoula</w:t>
      </w:r>
      <w:r w:rsidR="003659E0" w:rsidRPr="00BF1627">
        <w:rPr>
          <w:color w:val="3B3838" w:themeColor="background2" w:themeShade="40"/>
          <w:spacing w:val="10"/>
          <w:sz w:val="24"/>
          <w:szCs w:val="24"/>
        </w:rPr>
        <w:t xml:space="preserve">, </w:t>
      </w:r>
      <w:r w:rsidRPr="00BF1627">
        <w:rPr>
          <w:color w:val="3B3838" w:themeColor="background2" w:themeShade="40"/>
          <w:spacing w:val="10"/>
          <w:sz w:val="24"/>
          <w:szCs w:val="24"/>
        </w:rPr>
        <w:t>M</w:t>
      </w:r>
      <w:r w:rsidR="005F5A35" w:rsidRPr="00BF1627">
        <w:rPr>
          <w:color w:val="3B3838" w:themeColor="background2" w:themeShade="40"/>
          <w:spacing w:val="10"/>
          <w:sz w:val="24"/>
          <w:szCs w:val="24"/>
        </w:rPr>
        <w:t>ontana</w:t>
      </w:r>
      <w:r w:rsidR="003659E0" w:rsidRPr="00BF1627">
        <w:rPr>
          <w:color w:val="3B3838" w:themeColor="background2" w:themeShade="40"/>
          <w:spacing w:val="10"/>
          <w:sz w:val="24"/>
          <w:szCs w:val="24"/>
        </w:rPr>
        <w:t xml:space="preserve"> </w:t>
      </w:r>
      <w:r w:rsidR="005B1946" w:rsidRPr="00BF1627">
        <w:rPr>
          <w:color w:val="3B3838" w:themeColor="background2" w:themeShade="40"/>
          <w:spacing w:val="10"/>
          <w:sz w:val="24"/>
          <w:szCs w:val="24"/>
        </w:rPr>
        <w:sym w:font="Wingdings" w:char="F0AA"/>
      </w:r>
      <w:r w:rsidR="003659E0" w:rsidRPr="00BF1627">
        <w:rPr>
          <w:rFonts w:cstheme="minorHAnsi"/>
          <w:color w:val="3B3838" w:themeColor="background2" w:themeShade="40"/>
          <w:spacing w:val="10"/>
          <w:sz w:val="24"/>
          <w:szCs w:val="24"/>
        </w:rPr>
        <w:t xml:space="preserve"> </w:t>
      </w:r>
      <w:r w:rsidR="001A687B" w:rsidRPr="00BF1627">
        <w:rPr>
          <w:rFonts w:cstheme="minorHAnsi"/>
          <w:color w:val="3B3838" w:themeColor="background2" w:themeShade="40"/>
          <w:spacing w:val="10"/>
          <w:sz w:val="24"/>
          <w:szCs w:val="24"/>
        </w:rPr>
        <w:t>970.825.6886</w:t>
      </w:r>
      <w:r w:rsidR="003659E0" w:rsidRPr="00BF1627">
        <w:rPr>
          <w:rFonts w:cstheme="minorHAnsi"/>
          <w:color w:val="3B3838" w:themeColor="background2" w:themeShade="40"/>
          <w:spacing w:val="10"/>
          <w:sz w:val="24"/>
          <w:szCs w:val="24"/>
        </w:rPr>
        <w:t xml:space="preserve"> </w:t>
      </w:r>
      <w:r w:rsidR="005B1946" w:rsidRPr="00BF1627">
        <w:rPr>
          <w:rFonts w:cstheme="minorHAnsi"/>
          <w:color w:val="3B3838" w:themeColor="background2" w:themeShade="40"/>
          <w:spacing w:val="10"/>
          <w:sz w:val="24"/>
          <w:szCs w:val="24"/>
        </w:rPr>
        <w:sym w:font="Wingdings" w:char="F0AA"/>
      </w:r>
      <w:r w:rsidR="003659E0" w:rsidRPr="00BF1627">
        <w:rPr>
          <w:rFonts w:cstheme="minorHAnsi"/>
          <w:color w:val="3B3838" w:themeColor="background2" w:themeShade="40"/>
          <w:spacing w:val="10"/>
          <w:sz w:val="24"/>
          <w:szCs w:val="24"/>
        </w:rPr>
        <w:t xml:space="preserve"> </w:t>
      </w:r>
      <w:r w:rsidR="001A687B" w:rsidRPr="00BF1627">
        <w:rPr>
          <w:rFonts w:cstheme="minorHAnsi"/>
          <w:color w:val="3B3838" w:themeColor="background2" w:themeShade="40"/>
          <w:spacing w:val="10"/>
          <w:sz w:val="24"/>
          <w:szCs w:val="24"/>
        </w:rPr>
        <w:t>b</w:t>
      </w:r>
      <w:r w:rsidR="00603BA9" w:rsidRPr="00BF1627">
        <w:rPr>
          <w:rFonts w:cstheme="minorHAnsi"/>
          <w:color w:val="3B3838" w:themeColor="background2" w:themeShade="40"/>
          <w:spacing w:val="10"/>
          <w:sz w:val="24"/>
          <w:szCs w:val="24"/>
        </w:rPr>
        <w:t>nicklay19@gmail.com</w:t>
      </w:r>
    </w:p>
    <w:p w14:paraId="387EDC63" w14:textId="77777777" w:rsidR="00D974CD" w:rsidRPr="00EF31DF" w:rsidRDefault="00D974CD" w:rsidP="00D974CD">
      <w:pPr>
        <w:shd w:val="clear" w:color="auto" w:fill="FFFFFF" w:themeFill="background1"/>
        <w:spacing w:after="0" w:line="240" w:lineRule="auto"/>
        <w:jc w:val="center"/>
        <w:rPr>
          <w:i/>
          <w:iCs/>
          <w:color w:val="000000" w:themeColor="text1"/>
          <w:sz w:val="24"/>
          <w:szCs w:val="24"/>
        </w:rPr>
      </w:pPr>
    </w:p>
    <w:p w14:paraId="1B04545A" w14:textId="32C0B031" w:rsidR="0014610D" w:rsidRPr="00BF1627" w:rsidRDefault="0014610D" w:rsidP="00FA4E19">
      <w:pPr>
        <w:pBdr>
          <w:bottom w:val="single" w:sz="2" w:space="1" w:color="404040" w:themeColor="text1" w:themeTint="BF"/>
        </w:pBdr>
        <w:shd w:val="clear" w:color="auto" w:fill="A65E5E"/>
        <w:spacing w:after="0" w:line="240" w:lineRule="auto"/>
        <w:jc w:val="center"/>
        <w:rPr>
          <w:b/>
          <w:bCs/>
          <w:color w:val="FFFFFF" w:themeColor="background1"/>
          <w:sz w:val="32"/>
          <w:szCs w:val="32"/>
        </w:rPr>
      </w:pPr>
    </w:p>
    <w:tbl>
      <w:tblPr>
        <w:tblStyle w:val="TableGrid"/>
        <w:tblW w:w="10837" w:type="dxa"/>
        <w:tblBorders>
          <w:top w:val="none" w:sz="0" w:space="0" w:color="auto"/>
          <w:left w:val="none" w:sz="0" w:space="0" w:color="auto"/>
          <w:bottom w:val="dotted" w:sz="4" w:space="0" w:color="auto"/>
          <w:right w:val="none" w:sz="0" w:space="0" w:color="auto"/>
          <w:insideH w:val="single" w:sz="12" w:space="0" w:color="auto"/>
          <w:insideV w:val="single" w:sz="8" w:space="0" w:color="3B3838" w:themeColor="background2" w:themeShade="40"/>
        </w:tblBorders>
        <w:tblLook w:val="04A0" w:firstRow="1" w:lastRow="0" w:firstColumn="1" w:lastColumn="0" w:noHBand="0" w:noVBand="1"/>
      </w:tblPr>
      <w:tblGrid>
        <w:gridCol w:w="10837"/>
      </w:tblGrid>
      <w:tr w:rsidR="00AE03AD" w14:paraId="2353834D" w14:textId="77777777" w:rsidTr="00AE03AD">
        <w:trPr>
          <w:trHeight w:val="675"/>
        </w:trPr>
        <w:tc>
          <w:tcPr>
            <w:tcW w:w="10837" w:type="dxa"/>
          </w:tcPr>
          <w:p w14:paraId="3D24A533" w14:textId="0FFD836B" w:rsidR="00AE03AD" w:rsidRDefault="00AE03AD" w:rsidP="00E64B40">
            <w:pPr>
              <w:shd w:val="clear" w:color="auto" w:fill="FFFFFF" w:themeFill="background1"/>
              <w:spacing w:before="40" w:after="40"/>
              <w:ind w:left="-110"/>
              <w:jc w:val="both"/>
              <w:rPr>
                <w:color w:val="000000" w:themeColor="text1"/>
              </w:rPr>
            </w:pPr>
            <w:r>
              <w:rPr>
                <w:color w:val="000000" w:themeColor="text1"/>
              </w:rPr>
              <w:t>Highly motivated</w:t>
            </w:r>
            <w:r w:rsidRPr="00DB24AC">
              <w:rPr>
                <w:color w:val="000000" w:themeColor="text1"/>
              </w:rPr>
              <w:t xml:space="preserve"> </w:t>
            </w:r>
            <w:r w:rsidR="00D8224E">
              <w:rPr>
                <w:color w:val="000000" w:themeColor="text1"/>
              </w:rPr>
              <w:t>individual</w:t>
            </w:r>
            <w:r w:rsidRPr="00DB24AC">
              <w:rPr>
                <w:color w:val="000000" w:themeColor="text1"/>
              </w:rPr>
              <w:t xml:space="preserve"> with </w:t>
            </w:r>
            <w:r>
              <w:rPr>
                <w:color w:val="000000" w:themeColor="text1"/>
              </w:rPr>
              <w:t>excellent</w:t>
            </w:r>
            <w:r w:rsidRPr="00DB24AC">
              <w:rPr>
                <w:color w:val="000000" w:themeColor="text1"/>
              </w:rPr>
              <w:t xml:space="preserve"> communication, organization, and interpersonal skills.</w:t>
            </w:r>
            <w:r>
              <w:rPr>
                <w:color w:val="000000" w:themeColor="text1"/>
              </w:rPr>
              <w:t xml:space="preserve"> </w:t>
            </w:r>
            <w:r w:rsidR="00D8224E">
              <w:rPr>
                <w:color w:val="000000" w:themeColor="text1"/>
              </w:rPr>
              <w:t xml:space="preserve">Trained psychology </w:t>
            </w:r>
            <w:r>
              <w:rPr>
                <w:color w:val="000000" w:themeColor="text1"/>
              </w:rPr>
              <w:t>undergraduate</w:t>
            </w:r>
            <w:r w:rsidRPr="00DB24AC">
              <w:rPr>
                <w:color w:val="000000" w:themeColor="text1"/>
              </w:rPr>
              <w:t xml:space="preserve"> with experience in customer service, database assistance, and </w:t>
            </w:r>
            <w:r w:rsidR="006346DA">
              <w:rPr>
                <w:color w:val="000000" w:themeColor="text1"/>
              </w:rPr>
              <w:t>advocacy work</w:t>
            </w:r>
            <w:r w:rsidRPr="00DB24AC">
              <w:rPr>
                <w:color w:val="000000" w:themeColor="text1"/>
              </w:rPr>
              <w:t xml:space="preserve">. </w:t>
            </w:r>
            <w:r w:rsidR="00D8224E">
              <w:rPr>
                <w:color w:val="000000" w:themeColor="text1"/>
              </w:rPr>
              <w:t>Seasoned at working in c</w:t>
            </w:r>
            <w:r w:rsidRPr="00DB24AC">
              <w:rPr>
                <w:color w:val="000000" w:themeColor="text1"/>
              </w:rPr>
              <w:t xml:space="preserve">ollaborative professional </w:t>
            </w:r>
            <w:r w:rsidR="00D8224E">
              <w:rPr>
                <w:color w:val="000000" w:themeColor="text1"/>
              </w:rPr>
              <w:t>environments and</w:t>
            </w:r>
            <w:r w:rsidRPr="00DB24AC">
              <w:rPr>
                <w:color w:val="000000" w:themeColor="text1"/>
              </w:rPr>
              <w:t xml:space="preserve"> in fast-paced </w:t>
            </w:r>
            <w:r w:rsidR="00D8224E" w:rsidRPr="00DB24AC">
              <w:rPr>
                <w:color w:val="000000" w:themeColor="text1"/>
              </w:rPr>
              <w:t>team</w:t>
            </w:r>
            <w:r w:rsidR="00D8224E">
              <w:rPr>
                <w:color w:val="000000" w:themeColor="text1"/>
              </w:rPr>
              <w:t>-oriented</w:t>
            </w:r>
            <w:r w:rsidRPr="00DB24AC">
              <w:rPr>
                <w:color w:val="000000" w:themeColor="text1"/>
              </w:rPr>
              <w:t xml:space="preserve"> </w:t>
            </w:r>
            <w:r w:rsidR="00D8224E">
              <w:rPr>
                <w:color w:val="000000" w:themeColor="text1"/>
              </w:rPr>
              <w:t>settings</w:t>
            </w:r>
            <w:r w:rsidRPr="00DB24AC">
              <w:rPr>
                <w:color w:val="000000" w:themeColor="text1"/>
              </w:rPr>
              <w:t xml:space="preserve"> to provide </w:t>
            </w:r>
            <w:r w:rsidR="006346DA">
              <w:rPr>
                <w:color w:val="000000" w:themeColor="text1"/>
              </w:rPr>
              <w:t xml:space="preserve">excellent </w:t>
            </w:r>
            <w:r w:rsidR="00A61165">
              <w:rPr>
                <w:color w:val="000000" w:themeColor="text1"/>
              </w:rPr>
              <w:t xml:space="preserve">customer </w:t>
            </w:r>
            <w:r w:rsidR="006346DA">
              <w:rPr>
                <w:color w:val="000000" w:themeColor="text1"/>
              </w:rPr>
              <w:t>s</w:t>
            </w:r>
            <w:r w:rsidR="00A61165">
              <w:rPr>
                <w:color w:val="000000" w:themeColor="text1"/>
              </w:rPr>
              <w:t>ervice</w:t>
            </w:r>
            <w:r w:rsidR="00D8224E">
              <w:rPr>
                <w:color w:val="000000" w:themeColor="text1"/>
              </w:rPr>
              <w:t>.</w:t>
            </w:r>
          </w:p>
        </w:tc>
      </w:tr>
    </w:tbl>
    <w:p w14:paraId="4C7F3752" w14:textId="77777777" w:rsidR="003239D3" w:rsidRPr="00DB24AC" w:rsidRDefault="003239D3" w:rsidP="00BF1627">
      <w:pPr>
        <w:shd w:val="clear" w:color="auto" w:fill="FFFFFF" w:themeFill="background1"/>
        <w:spacing w:after="0" w:line="240" w:lineRule="auto"/>
        <w:jc w:val="both"/>
        <w:rPr>
          <w:color w:val="000000" w:themeColor="text1"/>
          <w:sz w:val="24"/>
          <w:szCs w:val="24"/>
        </w:rPr>
      </w:pPr>
    </w:p>
    <w:p w14:paraId="314D7F72" w14:textId="4D37D505" w:rsidR="00D974CD" w:rsidRPr="00BF1627" w:rsidRDefault="00D974CD" w:rsidP="00BF1627">
      <w:pPr>
        <w:pBdr>
          <w:bottom w:val="single" w:sz="2" w:space="1" w:color="auto"/>
        </w:pBdr>
        <w:shd w:val="clear" w:color="auto" w:fill="E8DFD8"/>
        <w:spacing w:after="60" w:line="240" w:lineRule="auto"/>
        <w:jc w:val="center"/>
        <w:rPr>
          <w:color w:val="404040" w:themeColor="text1" w:themeTint="BF"/>
          <w:sz w:val="28"/>
          <w:szCs w:val="28"/>
        </w:rPr>
      </w:pPr>
      <w:r w:rsidRPr="00BF1627">
        <w:rPr>
          <w:color w:val="404040" w:themeColor="text1" w:themeTint="BF"/>
          <w:sz w:val="28"/>
          <w:szCs w:val="28"/>
        </w:rPr>
        <w:t>EDUCATION</w:t>
      </w:r>
    </w:p>
    <w:p w14:paraId="1C37B2D5" w14:textId="68358836" w:rsidR="00EF139E" w:rsidRPr="00DB24AC" w:rsidRDefault="00D974CD" w:rsidP="009C69ED">
      <w:pPr>
        <w:spacing w:after="20" w:line="240" w:lineRule="auto"/>
        <w:jc w:val="center"/>
        <w:rPr>
          <w:b/>
          <w:bCs/>
          <w:color w:val="171717" w:themeColor="background2" w:themeShade="1A"/>
        </w:rPr>
      </w:pPr>
      <w:r w:rsidRPr="00DB24AC">
        <w:rPr>
          <w:b/>
          <w:bCs/>
          <w:color w:val="171717" w:themeColor="background2" w:themeShade="1A"/>
        </w:rPr>
        <w:t xml:space="preserve">Bachelor of Arts </w:t>
      </w:r>
      <w:r w:rsidR="009408DB" w:rsidRPr="00DB24AC">
        <w:rPr>
          <w:b/>
          <w:bCs/>
          <w:color w:val="171717" w:themeColor="background2" w:themeShade="1A"/>
        </w:rPr>
        <w:t xml:space="preserve">(BA) </w:t>
      </w:r>
      <w:r w:rsidRPr="00DB24AC">
        <w:rPr>
          <w:b/>
          <w:bCs/>
          <w:color w:val="171717" w:themeColor="background2" w:themeShade="1A"/>
        </w:rPr>
        <w:t>in</w:t>
      </w:r>
      <w:r w:rsidR="005143BD" w:rsidRPr="00DB24AC">
        <w:rPr>
          <w:b/>
          <w:bCs/>
          <w:color w:val="171717" w:themeColor="background2" w:themeShade="1A"/>
        </w:rPr>
        <w:t xml:space="preserve"> </w:t>
      </w:r>
      <w:r w:rsidR="00D637FC" w:rsidRPr="00DB24AC">
        <w:rPr>
          <w:b/>
          <w:bCs/>
          <w:color w:val="171717" w:themeColor="background2" w:themeShade="1A"/>
        </w:rPr>
        <w:t>Psychology</w:t>
      </w:r>
      <w:r w:rsidR="005B1946" w:rsidRPr="00DB24AC">
        <w:rPr>
          <w:b/>
          <w:bCs/>
          <w:color w:val="171717" w:themeColor="background2" w:themeShade="1A"/>
        </w:rPr>
        <w:t xml:space="preserve"> </w:t>
      </w:r>
      <w:r w:rsidR="001A687B" w:rsidRPr="00DB24AC">
        <w:rPr>
          <w:b/>
          <w:bCs/>
          <w:color w:val="171717" w:themeColor="background2" w:themeShade="1A"/>
        </w:rPr>
        <w:t>–</w:t>
      </w:r>
      <w:r w:rsidR="005B1946" w:rsidRPr="00DB24AC">
        <w:rPr>
          <w:b/>
          <w:bCs/>
          <w:color w:val="171717" w:themeColor="background2" w:themeShade="1A"/>
        </w:rPr>
        <w:t xml:space="preserve"> Human &amp; Family Development Minor</w:t>
      </w:r>
      <w:bookmarkStart w:id="0" w:name="_Hlk126848241"/>
      <w:r w:rsidR="005B1946" w:rsidRPr="00DB24AC">
        <w:rPr>
          <w:b/>
          <w:bCs/>
          <w:color w:val="171717" w:themeColor="background2" w:themeShade="1A"/>
        </w:rPr>
        <w:t xml:space="preserve"> </w:t>
      </w:r>
      <w:bookmarkStart w:id="1" w:name="_Hlk126847648"/>
      <w:r w:rsidR="001A687B" w:rsidRPr="00DB24AC">
        <w:rPr>
          <w:b/>
          <w:bCs/>
          <w:color w:val="171717" w:themeColor="background2" w:themeShade="1A"/>
        </w:rPr>
        <w:t>–</w:t>
      </w:r>
      <w:bookmarkEnd w:id="1"/>
      <w:r w:rsidR="005B1946" w:rsidRPr="00DB24AC">
        <w:rPr>
          <w:b/>
          <w:bCs/>
          <w:color w:val="171717" w:themeColor="background2" w:themeShade="1A"/>
        </w:rPr>
        <w:t xml:space="preserve"> </w:t>
      </w:r>
      <w:bookmarkEnd w:id="0"/>
      <w:r w:rsidR="001736FE" w:rsidRPr="00DB24AC">
        <w:rPr>
          <w:b/>
          <w:bCs/>
          <w:color w:val="171717" w:themeColor="background2" w:themeShade="1A"/>
        </w:rPr>
        <w:t xml:space="preserve">GPA: </w:t>
      </w:r>
      <w:r w:rsidR="0014610D" w:rsidRPr="00DB24AC">
        <w:rPr>
          <w:b/>
          <w:bCs/>
          <w:color w:val="171717" w:themeColor="background2" w:themeShade="1A"/>
        </w:rPr>
        <w:t>3.</w:t>
      </w:r>
      <w:r w:rsidR="009E4156">
        <w:rPr>
          <w:b/>
          <w:bCs/>
          <w:color w:val="171717" w:themeColor="background2" w:themeShade="1A"/>
        </w:rPr>
        <w:t>91</w:t>
      </w:r>
    </w:p>
    <w:p w14:paraId="50C0F182" w14:textId="05995A4A" w:rsidR="00011DC5" w:rsidRDefault="00D974CD" w:rsidP="003A7E1F">
      <w:pPr>
        <w:spacing w:after="0" w:line="240" w:lineRule="auto"/>
        <w:jc w:val="center"/>
        <w:rPr>
          <w:i/>
          <w:iCs/>
          <w:color w:val="171717" w:themeColor="background2" w:themeShade="1A"/>
        </w:rPr>
      </w:pPr>
      <w:r w:rsidRPr="00DB24AC">
        <w:rPr>
          <w:color w:val="171717" w:themeColor="background2" w:themeShade="1A"/>
        </w:rPr>
        <w:t xml:space="preserve">UNIVERSITY OF MONTANA, </w:t>
      </w:r>
      <w:r w:rsidR="00835D54" w:rsidRPr="00DB24AC">
        <w:rPr>
          <w:color w:val="171717" w:themeColor="background2" w:themeShade="1A"/>
        </w:rPr>
        <w:t xml:space="preserve">Missoula, </w:t>
      </w:r>
      <w:proofErr w:type="gramStart"/>
      <w:r w:rsidR="00835D54" w:rsidRPr="00DB24AC">
        <w:rPr>
          <w:color w:val="171717" w:themeColor="background2" w:themeShade="1A"/>
        </w:rPr>
        <w:t>MT</w:t>
      </w:r>
      <w:r w:rsidR="00B11F7C">
        <w:rPr>
          <w:color w:val="171717" w:themeColor="background2" w:themeShade="1A"/>
        </w:rPr>
        <w:t xml:space="preserve"> </w:t>
      </w:r>
      <w:r w:rsidR="005143BD" w:rsidRPr="00DB24AC">
        <w:rPr>
          <w:i/>
          <w:iCs/>
          <w:color w:val="171717" w:themeColor="background2" w:themeShade="1A"/>
        </w:rPr>
        <w:t xml:space="preserve"> </w:t>
      </w:r>
      <w:r w:rsidR="0011770B">
        <w:rPr>
          <w:i/>
          <w:iCs/>
          <w:color w:val="171717" w:themeColor="background2" w:themeShade="1A"/>
        </w:rPr>
        <w:t>Graduated</w:t>
      </w:r>
      <w:proofErr w:type="gramEnd"/>
      <w:r w:rsidR="0011770B">
        <w:rPr>
          <w:i/>
          <w:iCs/>
          <w:color w:val="171717" w:themeColor="background2" w:themeShade="1A"/>
        </w:rPr>
        <w:t xml:space="preserve"> </w:t>
      </w:r>
      <w:r w:rsidR="006E7B66">
        <w:rPr>
          <w:i/>
          <w:iCs/>
          <w:color w:val="171717" w:themeColor="background2" w:themeShade="1A"/>
        </w:rPr>
        <w:t>December</w:t>
      </w:r>
      <w:r w:rsidR="001A687B" w:rsidRPr="00DB24AC">
        <w:rPr>
          <w:i/>
          <w:iCs/>
          <w:color w:val="171717" w:themeColor="background2" w:themeShade="1A"/>
        </w:rPr>
        <w:t xml:space="preserve"> 202</w:t>
      </w:r>
      <w:r w:rsidR="006E7B66">
        <w:rPr>
          <w:i/>
          <w:iCs/>
          <w:color w:val="171717" w:themeColor="background2" w:themeShade="1A"/>
        </w:rPr>
        <w:t>2</w:t>
      </w:r>
      <w:r w:rsidR="00C263AD">
        <w:rPr>
          <w:i/>
          <w:iCs/>
          <w:color w:val="171717" w:themeColor="background2" w:themeShade="1A"/>
        </w:rPr>
        <w:t>, Summa Cum Laude</w:t>
      </w:r>
    </w:p>
    <w:p w14:paraId="56C7DC27" w14:textId="34675D65" w:rsidR="00D8224E" w:rsidRDefault="00702074" w:rsidP="00B11F7C">
      <w:pPr>
        <w:spacing w:after="0" w:line="240" w:lineRule="auto"/>
        <w:ind w:left="2880" w:firstLine="720"/>
        <w:rPr>
          <w:color w:val="171717" w:themeColor="background2" w:themeShade="1A"/>
        </w:rPr>
      </w:pPr>
      <w:r>
        <w:rPr>
          <w:b/>
          <w:bCs/>
          <w:color w:val="171717" w:themeColor="background2" w:themeShade="1A"/>
        </w:rPr>
        <w:t>Dean</w:t>
      </w:r>
      <w:r w:rsidR="008A37B6">
        <w:rPr>
          <w:b/>
          <w:bCs/>
          <w:color w:val="171717" w:themeColor="background2" w:themeShade="1A"/>
        </w:rPr>
        <w:t>’</w:t>
      </w:r>
      <w:r>
        <w:rPr>
          <w:b/>
          <w:bCs/>
          <w:color w:val="171717" w:themeColor="background2" w:themeShade="1A"/>
        </w:rPr>
        <w:t xml:space="preserve">s list: </w:t>
      </w:r>
      <w:r>
        <w:rPr>
          <w:color w:val="171717" w:themeColor="background2" w:themeShade="1A"/>
        </w:rPr>
        <w:t>Fall 2019-2022</w:t>
      </w:r>
    </w:p>
    <w:p w14:paraId="419CE95E" w14:textId="32B64573" w:rsidR="00702074" w:rsidRPr="008A37B6" w:rsidRDefault="008A37B6" w:rsidP="00B11F7C">
      <w:pPr>
        <w:spacing w:after="0" w:line="240" w:lineRule="auto"/>
        <w:ind w:left="3600"/>
        <w:rPr>
          <w:color w:val="171717" w:themeColor="background2" w:themeShade="1A"/>
        </w:rPr>
      </w:pPr>
      <w:r>
        <w:rPr>
          <w:b/>
          <w:bCs/>
          <w:color w:val="171717" w:themeColor="background2" w:themeShade="1A"/>
        </w:rPr>
        <w:t xml:space="preserve">President’s list: </w:t>
      </w:r>
      <w:r>
        <w:rPr>
          <w:color w:val="171717" w:themeColor="background2" w:themeShade="1A"/>
        </w:rPr>
        <w:t>Spring 2020- Fall 2022</w:t>
      </w:r>
    </w:p>
    <w:p w14:paraId="3FBA5EF3" w14:textId="30DF00AE" w:rsidR="00011DC5" w:rsidRPr="00DB24AC" w:rsidRDefault="00011DC5" w:rsidP="00011DC5">
      <w:pPr>
        <w:spacing w:after="0" w:line="240" w:lineRule="auto"/>
        <w:jc w:val="center"/>
        <w:rPr>
          <w:i/>
          <w:iCs/>
          <w:color w:val="171717" w:themeColor="background2" w:themeShade="1A"/>
        </w:rPr>
      </w:pPr>
      <w:r w:rsidRPr="00DB24AC">
        <w:rPr>
          <w:b/>
          <w:bCs/>
          <w:color w:val="171717" w:themeColor="background2" w:themeShade="1A"/>
        </w:rPr>
        <w:t>Davidson Honors College Scholar,</w:t>
      </w:r>
      <w:r w:rsidRPr="00DB24AC">
        <w:rPr>
          <w:i/>
          <w:iCs/>
          <w:color w:val="171717" w:themeColor="background2" w:themeShade="1A"/>
        </w:rPr>
        <w:t xml:space="preserve"> </w:t>
      </w:r>
      <w:r w:rsidRPr="00DB24AC">
        <w:rPr>
          <w:color w:val="171717" w:themeColor="background2" w:themeShade="1A"/>
        </w:rPr>
        <w:t xml:space="preserve">University of Montana, </w:t>
      </w:r>
      <w:r w:rsidR="00D8224E">
        <w:rPr>
          <w:color w:val="171717" w:themeColor="background2" w:themeShade="1A"/>
        </w:rPr>
        <w:t>Fall</w:t>
      </w:r>
      <w:r w:rsidRPr="00DB24AC">
        <w:rPr>
          <w:color w:val="171717" w:themeColor="background2" w:themeShade="1A"/>
        </w:rPr>
        <w:t xml:space="preserve"> 2020–</w:t>
      </w:r>
      <w:r w:rsidR="0011770B">
        <w:rPr>
          <w:color w:val="171717" w:themeColor="background2" w:themeShade="1A"/>
        </w:rPr>
        <w:t xml:space="preserve"> 2022</w:t>
      </w:r>
    </w:p>
    <w:p w14:paraId="1F08D2B7" w14:textId="77777777" w:rsidR="001A687B" w:rsidRPr="00011DC5" w:rsidRDefault="001A687B" w:rsidP="001A687B">
      <w:pPr>
        <w:spacing w:after="0" w:line="240" w:lineRule="auto"/>
        <w:jc w:val="center"/>
        <w:rPr>
          <w:i/>
          <w:iCs/>
          <w:color w:val="171717" w:themeColor="background2" w:themeShade="1A"/>
          <w:sz w:val="28"/>
          <w:szCs w:val="28"/>
        </w:rPr>
      </w:pPr>
    </w:p>
    <w:p w14:paraId="78F50CC1" w14:textId="4B6427E9" w:rsidR="00011DC5" w:rsidRPr="00BF1627" w:rsidRDefault="000572F4" w:rsidP="00BF1627">
      <w:pPr>
        <w:pBdr>
          <w:bottom w:val="single" w:sz="2" w:space="1" w:color="auto"/>
        </w:pBdr>
        <w:shd w:val="clear" w:color="auto" w:fill="E8DFD8"/>
        <w:spacing w:after="60" w:line="240" w:lineRule="auto"/>
        <w:jc w:val="center"/>
        <w:rPr>
          <w:color w:val="404040" w:themeColor="text1" w:themeTint="BF"/>
          <w:sz w:val="28"/>
          <w:szCs w:val="28"/>
        </w:rPr>
      </w:pPr>
      <w:bookmarkStart w:id="2" w:name="_Hlk61344816"/>
      <w:r>
        <w:rPr>
          <w:color w:val="404040" w:themeColor="text1" w:themeTint="BF"/>
          <w:sz w:val="28"/>
          <w:szCs w:val="28"/>
        </w:rPr>
        <w:t>REL</w:t>
      </w:r>
      <w:r w:rsidR="00D8224E">
        <w:rPr>
          <w:color w:val="404040" w:themeColor="text1" w:themeTint="BF"/>
          <w:sz w:val="28"/>
          <w:szCs w:val="28"/>
        </w:rPr>
        <w:t xml:space="preserve">ATED </w:t>
      </w:r>
      <w:r w:rsidR="00603BA9" w:rsidRPr="00BF1627">
        <w:rPr>
          <w:color w:val="404040" w:themeColor="text1" w:themeTint="BF"/>
          <w:sz w:val="28"/>
          <w:szCs w:val="28"/>
        </w:rPr>
        <w:t>EXPERIENCE</w:t>
      </w:r>
      <w:bookmarkEnd w:id="2"/>
    </w:p>
    <w:p w14:paraId="5A136FB8" w14:textId="7039281D" w:rsidR="00A61165" w:rsidRPr="00A5704B" w:rsidRDefault="00A61165" w:rsidP="00A61165">
      <w:pPr>
        <w:pStyle w:val="BasicParagraph"/>
        <w:tabs>
          <w:tab w:val="right" w:pos="10800"/>
        </w:tabs>
        <w:suppressAutoHyphens/>
        <w:spacing w:after="20" w:line="240" w:lineRule="auto"/>
        <w:rPr>
          <w:rFonts w:asciiTheme="minorHAnsi" w:hAnsiTheme="minorHAnsi" w:cstheme="minorHAnsi"/>
          <w:b/>
          <w:bCs/>
          <w:color w:val="171717" w:themeColor="background2" w:themeShade="1A"/>
          <w:sz w:val="22"/>
          <w:szCs w:val="22"/>
        </w:rPr>
      </w:pPr>
      <w:r>
        <w:rPr>
          <w:rFonts w:asciiTheme="minorHAnsi" w:hAnsiTheme="minorHAnsi" w:cstheme="minorHAnsi"/>
          <w:b/>
          <w:bCs/>
          <w:color w:val="171717" w:themeColor="background2" w:themeShade="1A"/>
          <w:sz w:val="22"/>
          <w:szCs w:val="22"/>
        </w:rPr>
        <w:t>Receptionist and Detailer</w:t>
      </w:r>
      <w:r w:rsidRPr="00DB24AC">
        <w:rPr>
          <w:rFonts w:asciiTheme="minorHAnsi" w:hAnsiTheme="minorHAnsi" w:cstheme="minorHAnsi"/>
          <w:b/>
          <w:bCs/>
          <w:color w:val="171717" w:themeColor="background2" w:themeShade="1A"/>
          <w:sz w:val="22"/>
          <w:szCs w:val="22"/>
        </w:rPr>
        <w:tab/>
      </w:r>
      <w:r>
        <w:rPr>
          <w:rFonts w:asciiTheme="minorHAnsi" w:hAnsiTheme="minorHAnsi" w:cstheme="minorHAnsi"/>
          <w:color w:val="171717" w:themeColor="background2" w:themeShade="1A"/>
          <w:sz w:val="22"/>
          <w:szCs w:val="22"/>
        </w:rPr>
        <w:t>April</w:t>
      </w:r>
      <w:r w:rsidRPr="00DB24AC">
        <w:rPr>
          <w:rFonts w:asciiTheme="minorHAnsi" w:hAnsiTheme="minorHAnsi" w:cstheme="minorHAnsi"/>
          <w:color w:val="171717" w:themeColor="background2" w:themeShade="1A"/>
          <w:sz w:val="22"/>
          <w:szCs w:val="22"/>
        </w:rPr>
        <w:t xml:space="preserve"> 20</w:t>
      </w:r>
      <w:r>
        <w:rPr>
          <w:rFonts w:asciiTheme="minorHAnsi" w:hAnsiTheme="minorHAnsi" w:cstheme="minorHAnsi"/>
          <w:color w:val="171717" w:themeColor="background2" w:themeShade="1A"/>
          <w:sz w:val="22"/>
          <w:szCs w:val="22"/>
        </w:rPr>
        <w:t>21</w:t>
      </w:r>
      <w:r w:rsidRPr="00DB24AC">
        <w:rPr>
          <w:rFonts w:asciiTheme="minorHAnsi" w:hAnsiTheme="minorHAnsi" w:cstheme="minorHAnsi"/>
          <w:color w:val="171717" w:themeColor="background2" w:themeShade="1A"/>
          <w:sz w:val="22"/>
          <w:szCs w:val="22"/>
        </w:rPr>
        <w:t>–</w:t>
      </w:r>
      <w:r w:rsidR="001B4DD5">
        <w:rPr>
          <w:rFonts w:asciiTheme="minorHAnsi" w:hAnsiTheme="minorHAnsi" w:cstheme="minorHAnsi"/>
          <w:color w:val="171717" w:themeColor="background2" w:themeShade="1A"/>
          <w:sz w:val="22"/>
          <w:szCs w:val="22"/>
        </w:rPr>
        <w:t>May 2023</w:t>
      </w:r>
    </w:p>
    <w:p w14:paraId="36B1DBC8" w14:textId="77777777" w:rsidR="00A61165" w:rsidRPr="00DB24AC" w:rsidRDefault="00A61165" w:rsidP="00A61165">
      <w:pPr>
        <w:pStyle w:val="BasicParagraph"/>
        <w:tabs>
          <w:tab w:val="right" w:pos="10800"/>
        </w:tabs>
        <w:suppressAutoHyphens/>
        <w:spacing w:after="40" w:line="240" w:lineRule="auto"/>
        <w:rPr>
          <w:rFonts w:asciiTheme="minorHAnsi" w:hAnsiTheme="minorHAnsi" w:cstheme="minorHAnsi"/>
          <w:color w:val="171717" w:themeColor="background2" w:themeShade="1A"/>
          <w:sz w:val="22"/>
          <w:szCs w:val="22"/>
          <w:highlight w:val="yellow"/>
        </w:rPr>
      </w:pPr>
      <w:r>
        <w:rPr>
          <w:rFonts w:asciiTheme="minorHAnsi" w:hAnsiTheme="minorHAnsi" w:cstheme="minorHAnsi"/>
          <w:color w:val="171717" w:themeColor="background2" w:themeShade="1A"/>
          <w:sz w:val="22"/>
          <w:szCs w:val="22"/>
        </w:rPr>
        <w:t>GULL BOATS &amp; RV</w:t>
      </w:r>
      <w:r w:rsidRPr="00DB24AC">
        <w:rPr>
          <w:rFonts w:asciiTheme="minorHAnsi" w:hAnsiTheme="minorHAnsi" w:cstheme="minorHAnsi"/>
          <w:color w:val="171717" w:themeColor="background2" w:themeShade="1A"/>
          <w:sz w:val="22"/>
          <w:szCs w:val="22"/>
        </w:rPr>
        <w:tab/>
        <w:t>Missoula, MT</w:t>
      </w:r>
    </w:p>
    <w:p w14:paraId="60495DBF" w14:textId="77777777" w:rsidR="00A61165" w:rsidRPr="00DB24AC" w:rsidRDefault="00A61165" w:rsidP="00A61165">
      <w:pPr>
        <w:pStyle w:val="ListParagraph"/>
        <w:numPr>
          <w:ilvl w:val="0"/>
          <w:numId w:val="6"/>
        </w:numPr>
        <w:spacing w:after="40" w:line="240" w:lineRule="auto"/>
        <w:contextualSpacing w:val="0"/>
        <w:rPr>
          <w:color w:val="171717" w:themeColor="background2" w:themeShade="1A"/>
        </w:rPr>
      </w:pPr>
      <w:r>
        <w:rPr>
          <w:color w:val="171717" w:themeColor="background2" w:themeShade="1A"/>
        </w:rPr>
        <w:t xml:space="preserve">Cleaned RVs and boats with precision to meet and exceed company expectations as well as used protective and restorative agents to maintain and enhance vehicle quality. </w:t>
      </w:r>
    </w:p>
    <w:p w14:paraId="362B6CDB" w14:textId="591C6F09" w:rsidR="00A61165" w:rsidRPr="00A61165" w:rsidRDefault="00A61165" w:rsidP="00A61165">
      <w:pPr>
        <w:pStyle w:val="ListParagraph"/>
        <w:numPr>
          <w:ilvl w:val="0"/>
          <w:numId w:val="6"/>
        </w:numPr>
        <w:spacing w:after="0" w:line="240" w:lineRule="auto"/>
        <w:rPr>
          <w:color w:val="171717" w:themeColor="background2" w:themeShade="1A"/>
        </w:rPr>
      </w:pPr>
      <w:r>
        <w:rPr>
          <w:color w:val="171717" w:themeColor="background2" w:themeShade="1A"/>
        </w:rPr>
        <w:t>Responsible for greeting and directing customers to the right service department. Other duties include connecting customers to salesman, track and log possible sales and client information through excel and dealer socket.</w:t>
      </w:r>
    </w:p>
    <w:p w14:paraId="5BC6152D" w14:textId="319181C0" w:rsidR="00A61165" w:rsidRPr="00DB24AC" w:rsidRDefault="00A61165" w:rsidP="00A61165">
      <w:pPr>
        <w:pStyle w:val="BasicParagraph"/>
        <w:tabs>
          <w:tab w:val="right" w:pos="10800"/>
        </w:tabs>
        <w:suppressAutoHyphens/>
        <w:spacing w:after="20" w:line="240" w:lineRule="auto"/>
        <w:rPr>
          <w:rFonts w:asciiTheme="minorHAnsi" w:hAnsiTheme="minorHAnsi" w:cstheme="minorHAnsi"/>
          <w:b/>
          <w:bCs/>
          <w:color w:val="171717" w:themeColor="background2" w:themeShade="1A"/>
          <w:sz w:val="22"/>
          <w:szCs w:val="22"/>
        </w:rPr>
      </w:pPr>
      <w:r w:rsidRPr="00DB24AC">
        <w:rPr>
          <w:rFonts w:asciiTheme="minorHAnsi" w:hAnsiTheme="minorHAnsi" w:cstheme="minorHAnsi"/>
          <w:b/>
          <w:bCs/>
          <w:color w:val="171717" w:themeColor="background2" w:themeShade="1A"/>
          <w:sz w:val="22"/>
          <w:szCs w:val="22"/>
        </w:rPr>
        <w:t xml:space="preserve">Customer Service Associate </w:t>
      </w:r>
      <w:r>
        <w:rPr>
          <w:rFonts w:asciiTheme="minorHAnsi" w:hAnsiTheme="minorHAnsi" w:cstheme="minorHAnsi"/>
          <w:b/>
          <w:bCs/>
          <w:color w:val="171717" w:themeColor="background2" w:themeShade="1A"/>
          <w:sz w:val="22"/>
          <w:szCs w:val="22"/>
        </w:rPr>
        <w:t>and</w:t>
      </w:r>
      <w:r w:rsidRPr="00DB24AC">
        <w:rPr>
          <w:rFonts w:asciiTheme="minorHAnsi" w:hAnsiTheme="minorHAnsi" w:cstheme="minorHAnsi"/>
          <w:b/>
          <w:bCs/>
          <w:color w:val="171717" w:themeColor="background2" w:themeShade="1A"/>
          <w:sz w:val="22"/>
          <w:szCs w:val="22"/>
        </w:rPr>
        <w:t xml:space="preserve"> Certified Trainer</w:t>
      </w:r>
      <w:r w:rsidRPr="00DB24AC">
        <w:rPr>
          <w:rFonts w:asciiTheme="minorHAnsi" w:hAnsiTheme="minorHAnsi" w:cstheme="minorHAnsi"/>
          <w:b/>
          <w:bCs/>
          <w:color w:val="171717" w:themeColor="background2" w:themeShade="1A"/>
          <w:sz w:val="22"/>
          <w:szCs w:val="22"/>
        </w:rPr>
        <w:tab/>
      </w:r>
      <w:r w:rsidRPr="00DB24AC">
        <w:rPr>
          <w:rFonts w:asciiTheme="minorHAnsi" w:hAnsiTheme="minorHAnsi" w:cstheme="minorHAnsi"/>
          <w:color w:val="171717" w:themeColor="background2" w:themeShade="1A"/>
          <w:sz w:val="22"/>
          <w:szCs w:val="22"/>
        </w:rPr>
        <w:t>July 2017–July 2019</w:t>
      </w:r>
      <w:r w:rsidRPr="00DB24AC">
        <w:rPr>
          <w:rFonts w:asciiTheme="minorHAnsi" w:hAnsiTheme="minorHAnsi" w:cstheme="minorHAnsi"/>
          <w:b/>
          <w:bCs/>
          <w:color w:val="171717" w:themeColor="background2" w:themeShade="1A"/>
          <w:sz w:val="22"/>
          <w:szCs w:val="22"/>
        </w:rPr>
        <w:t xml:space="preserve"> </w:t>
      </w:r>
    </w:p>
    <w:p w14:paraId="59274061" w14:textId="77777777" w:rsidR="00A61165" w:rsidRPr="00DB24AC" w:rsidRDefault="00A61165" w:rsidP="00A61165">
      <w:pPr>
        <w:pStyle w:val="BasicParagraph"/>
        <w:tabs>
          <w:tab w:val="right" w:pos="10800"/>
        </w:tabs>
        <w:suppressAutoHyphens/>
        <w:spacing w:after="40" w:line="240" w:lineRule="auto"/>
        <w:rPr>
          <w:rFonts w:asciiTheme="minorHAnsi" w:hAnsiTheme="minorHAnsi" w:cstheme="minorHAnsi"/>
          <w:color w:val="171717" w:themeColor="background2" w:themeShade="1A"/>
          <w:sz w:val="22"/>
          <w:szCs w:val="22"/>
        </w:rPr>
      </w:pPr>
      <w:r>
        <w:rPr>
          <w:rFonts w:asciiTheme="minorHAnsi" w:hAnsiTheme="minorHAnsi" w:cstheme="minorHAnsi"/>
          <w:color w:val="171717" w:themeColor="background2" w:themeShade="1A"/>
          <w:sz w:val="22"/>
          <w:szCs w:val="22"/>
        </w:rPr>
        <w:t>FAZOLI’S FAST FOOD CHAIN</w:t>
      </w:r>
      <w:r w:rsidRPr="00DB24AC">
        <w:rPr>
          <w:rFonts w:asciiTheme="minorHAnsi" w:hAnsiTheme="minorHAnsi" w:cstheme="minorHAnsi"/>
          <w:color w:val="171717" w:themeColor="background2" w:themeShade="1A"/>
          <w:sz w:val="22"/>
          <w:szCs w:val="22"/>
        </w:rPr>
        <w:tab/>
        <w:t>Fort Collins, CO</w:t>
      </w:r>
    </w:p>
    <w:p w14:paraId="51DDABB1" w14:textId="77777777" w:rsidR="00A61165" w:rsidRPr="00DB24AC" w:rsidRDefault="00A61165" w:rsidP="00A61165">
      <w:pPr>
        <w:pStyle w:val="BasicParagraph"/>
        <w:numPr>
          <w:ilvl w:val="0"/>
          <w:numId w:val="5"/>
        </w:numPr>
        <w:tabs>
          <w:tab w:val="right" w:pos="10800"/>
        </w:tabs>
        <w:suppressAutoHyphens/>
        <w:spacing w:after="40" w:line="240" w:lineRule="auto"/>
        <w:rPr>
          <w:rFonts w:asciiTheme="minorHAnsi" w:hAnsiTheme="minorHAnsi" w:cstheme="minorHAnsi"/>
          <w:color w:val="171717" w:themeColor="background2" w:themeShade="1A"/>
          <w:sz w:val="22"/>
          <w:szCs w:val="22"/>
        </w:rPr>
      </w:pPr>
      <w:r w:rsidRPr="00DB24AC">
        <w:rPr>
          <w:rFonts w:asciiTheme="minorHAnsi" w:hAnsiTheme="minorHAnsi" w:cstheme="minorHAnsi"/>
          <w:color w:val="171717" w:themeColor="background2" w:themeShade="1A"/>
          <w:sz w:val="22"/>
          <w:szCs w:val="22"/>
        </w:rPr>
        <w:t xml:space="preserve">Worked efficiently with other team members in fast-paced environment </w:t>
      </w:r>
      <w:r>
        <w:rPr>
          <w:rFonts w:asciiTheme="minorHAnsi" w:hAnsiTheme="minorHAnsi" w:cstheme="minorHAnsi"/>
          <w:color w:val="171717" w:themeColor="background2" w:themeShade="1A"/>
          <w:sz w:val="22"/>
          <w:szCs w:val="22"/>
        </w:rPr>
        <w:t xml:space="preserve">to prepare food and beverage orders, maintain clean workspace, restock and problem-solve challenges. </w:t>
      </w:r>
    </w:p>
    <w:p w14:paraId="40109911" w14:textId="77777777" w:rsidR="00A61165" w:rsidRPr="00DB24AC" w:rsidRDefault="00A61165" w:rsidP="00A61165">
      <w:pPr>
        <w:pStyle w:val="BasicParagraph"/>
        <w:numPr>
          <w:ilvl w:val="0"/>
          <w:numId w:val="5"/>
        </w:numPr>
        <w:tabs>
          <w:tab w:val="right" w:pos="10800"/>
        </w:tabs>
        <w:suppressAutoHyphens/>
        <w:spacing w:after="40" w:line="240" w:lineRule="auto"/>
        <w:rPr>
          <w:rFonts w:asciiTheme="minorHAnsi" w:hAnsiTheme="minorHAnsi" w:cstheme="minorHAnsi"/>
          <w:color w:val="171717" w:themeColor="background2" w:themeShade="1A"/>
          <w:sz w:val="22"/>
          <w:szCs w:val="22"/>
        </w:rPr>
      </w:pPr>
      <w:r>
        <w:rPr>
          <w:rFonts w:asciiTheme="minorHAnsi" w:hAnsiTheme="minorHAnsi" w:cstheme="minorHAnsi"/>
          <w:color w:val="171717" w:themeColor="background2" w:themeShade="1A"/>
          <w:sz w:val="22"/>
          <w:szCs w:val="22"/>
        </w:rPr>
        <w:t>Supported new</w:t>
      </w:r>
      <w:r w:rsidRPr="00DB24AC">
        <w:rPr>
          <w:rFonts w:asciiTheme="minorHAnsi" w:hAnsiTheme="minorHAnsi" w:cstheme="minorHAnsi"/>
          <w:color w:val="171717" w:themeColor="background2" w:themeShade="1A"/>
          <w:sz w:val="22"/>
          <w:szCs w:val="22"/>
        </w:rPr>
        <w:t xml:space="preserve"> employee</w:t>
      </w:r>
      <w:r>
        <w:rPr>
          <w:rFonts w:asciiTheme="minorHAnsi" w:hAnsiTheme="minorHAnsi" w:cstheme="minorHAnsi"/>
          <w:color w:val="171717" w:themeColor="background2" w:themeShade="1A"/>
          <w:sz w:val="22"/>
          <w:szCs w:val="22"/>
        </w:rPr>
        <w:t xml:space="preserve"> training by providing guidance, </w:t>
      </w:r>
      <w:r w:rsidRPr="00DB24AC">
        <w:rPr>
          <w:rFonts w:asciiTheme="minorHAnsi" w:hAnsiTheme="minorHAnsi" w:cstheme="minorHAnsi"/>
          <w:color w:val="171717" w:themeColor="background2" w:themeShade="1A"/>
          <w:sz w:val="22"/>
          <w:szCs w:val="22"/>
        </w:rPr>
        <w:t>tours</w:t>
      </w:r>
      <w:r>
        <w:rPr>
          <w:rFonts w:asciiTheme="minorHAnsi" w:hAnsiTheme="minorHAnsi" w:cstheme="minorHAnsi"/>
          <w:color w:val="171717" w:themeColor="background2" w:themeShade="1A"/>
          <w:sz w:val="22"/>
          <w:szCs w:val="22"/>
        </w:rPr>
        <w:t xml:space="preserve"> and facilitating on the job shadowing to enhance their success and comfort-level. </w:t>
      </w:r>
    </w:p>
    <w:p w14:paraId="57CCED01" w14:textId="77777777" w:rsidR="00A61165" w:rsidRDefault="00A61165" w:rsidP="00A61165">
      <w:pPr>
        <w:pStyle w:val="BasicParagraph"/>
        <w:numPr>
          <w:ilvl w:val="0"/>
          <w:numId w:val="5"/>
        </w:numPr>
        <w:tabs>
          <w:tab w:val="right" w:pos="10800"/>
        </w:tabs>
        <w:suppressAutoHyphens/>
        <w:spacing w:after="40" w:line="240" w:lineRule="auto"/>
        <w:rPr>
          <w:rFonts w:asciiTheme="minorHAnsi" w:hAnsiTheme="minorHAnsi" w:cstheme="minorHAnsi"/>
          <w:color w:val="171717" w:themeColor="background2" w:themeShade="1A"/>
          <w:sz w:val="22"/>
          <w:szCs w:val="22"/>
        </w:rPr>
      </w:pPr>
      <w:r>
        <w:rPr>
          <w:rFonts w:asciiTheme="minorHAnsi" w:hAnsiTheme="minorHAnsi" w:cstheme="minorHAnsi"/>
          <w:color w:val="171717" w:themeColor="background2" w:themeShade="1A"/>
          <w:sz w:val="22"/>
          <w:szCs w:val="22"/>
        </w:rPr>
        <w:t>Ensured customer satisfaction by effectively and efficiently troubleshooting concerns.</w:t>
      </w:r>
    </w:p>
    <w:p w14:paraId="6D8D0CDF" w14:textId="2E055EDA" w:rsidR="00A61165" w:rsidRPr="00A61165" w:rsidRDefault="00A61165" w:rsidP="00A61165">
      <w:pPr>
        <w:pStyle w:val="BasicParagraph"/>
        <w:numPr>
          <w:ilvl w:val="0"/>
          <w:numId w:val="5"/>
        </w:numPr>
        <w:tabs>
          <w:tab w:val="right" w:pos="10800"/>
        </w:tabs>
        <w:suppressAutoHyphens/>
        <w:spacing w:after="0" w:line="240" w:lineRule="auto"/>
        <w:rPr>
          <w:rFonts w:asciiTheme="minorHAnsi" w:hAnsiTheme="minorHAnsi" w:cstheme="minorHAnsi"/>
          <w:color w:val="171717" w:themeColor="background2" w:themeShade="1A"/>
          <w:sz w:val="22"/>
          <w:szCs w:val="22"/>
        </w:rPr>
      </w:pPr>
      <w:r>
        <w:rPr>
          <w:rFonts w:asciiTheme="minorHAnsi" w:hAnsiTheme="minorHAnsi" w:cstheme="minorHAnsi"/>
          <w:color w:val="171717" w:themeColor="background2" w:themeShade="1A"/>
          <w:sz w:val="22"/>
          <w:szCs w:val="22"/>
        </w:rPr>
        <w:t xml:space="preserve">Received training in all restaurant areas including on the POS system, </w:t>
      </w:r>
      <w:r w:rsidRPr="00F20D68">
        <w:rPr>
          <w:rFonts w:asciiTheme="minorHAnsi" w:hAnsiTheme="minorHAnsi" w:cstheme="minorHAnsi"/>
          <w:color w:val="171717" w:themeColor="background2" w:themeShade="1A"/>
          <w:sz w:val="22"/>
          <w:szCs w:val="22"/>
        </w:rPr>
        <w:t>prep, line cook, drive thru</w:t>
      </w:r>
      <w:r>
        <w:rPr>
          <w:rFonts w:asciiTheme="minorHAnsi" w:hAnsiTheme="minorHAnsi" w:cstheme="minorHAnsi"/>
          <w:color w:val="171717" w:themeColor="background2" w:themeShade="1A"/>
          <w:sz w:val="22"/>
          <w:szCs w:val="22"/>
        </w:rPr>
        <w:t>,</w:t>
      </w:r>
      <w:r w:rsidRPr="00F20D68">
        <w:rPr>
          <w:rFonts w:asciiTheme="minorHAnsi" w:hAnsiTheme="minorHAnsi" w:cstheme="minorHAnsi"/>
          <w:color w:val="171717" w:themeColor="background2" w:themeShade="1A"/>
          <w:sz w:val="22"/>
          <w:szCs w:val="22"/>
        </w:rPr>
        <w:t xml:space="preserve"> and indoor dining</w:t>
      </w:r>
      <w:r>
        <w:rPr>
          <w:rFonts w:asciiTheme="minorHAnsi" w:hAnsiTheme="minorHAnsi" w:cstheme="minorHAnsi"/>
          <w:color w:val="171717" w:themeColor="background2" w:themeShade="1A"/>
          <w:sz w:val="22"/>
          <w:szCs w:val="22"/>
        </w:rPr>
        <w:t xml:space="preserve"> to acquire skills across every in-house service offering. </w:t>
      </w:r>
    </w:p>
    <w:p w14:paraId="1798F9D7" w14:textId="6EF9505E" w:rsidR="00BE202B" w:rsidRPr="00DB24AC" w:rsidRDefault="00BE202B" w:rsidP="00BE202B">
      <w:pPr>
        <w:pStyle w:val="BasicParagraph"/>
        <w:tabs>
          <w:tab w:val="right" w:pos="10800"/>
        </w:tabs>
        <w:suppressAutoHyphens/>
        <w:spacing w:after="20" w:line="240" w:lineRule="auto"/>
        <w:rPr>
          <w:rFonts w:asciiTheme="minorHAnsi" w:hAnsiTheme="minorHAnsi" w:cstheme="minorHAnsi"/>
          <w:b/>
          <w:bCs/>
          <w:color w:val="171717" w:themeColor="background2" w:themeShade="1A"/>
          <w:sz w:val="22"/>
          <w:szCs w:val="22"/>
        </w:rPr>
      </w:pPr>
      <w:r>
        <w:rPr>
          <w:rFonts w:asciiTheme="minorHAnsi" w:hAnsiTheme="minorHAnsi" w:cstheme="minorHAnsi"/>
          <w:b/>
          <w:bCs/>
          <w:color w:val="171717" w:themeColor="background2" w:themeShade="1A"/>
          <w:sz w:val="22"/>
          <w:szCs w:val="22"/>
        </w:rPr>
        <w:t>Youth Advocate</w:t>
      </w:r>
      <w:r w:rsidRPr="00DB24AC">
        <w:rPr>
          <w:rFonts w:asciiTheme="minorHAnsi" w:hAnsiTheme="minorHAnsi" w:cstheme="minorHAnsi"/>
          <w:b/>
          <w:bCs/>
          <w:color w:val="171717" w:themeColor="background2" w:themeShade="1A"/>
          <w:sz w:val="22"/>
          <w:szCs w:val="22"/>
        </w:rPr>
        <w:t xml:space="preserve"> </w:t>
      </w:r>
      <w:r w:rsidRPr="00DB24AC">
        <w:rPr>
          <w:rFonts w:asciiTheme="minorHAnsi" w:hAnsiTheme="minorHAnsi" w:cstheme="minorHAnsi"/>
          <w:b/>
          <w:bCs/>
          <w:color w:val="171717" w:themeColor="background2" w:themeShade="1A"/>
          <w:sz w:val="22"/>
          <w:szCs w:val="22"/>
        </w:rPr>
        <w:tab/>
      </w:r>
      <w:r>
        <w:rPr>
          <w:rFonts w:asciiTheme="minorHAnsi" w:hAnsiTheme="minorHAnsi" w:cstheme="minorHAnsi"/>
          <w:color w:val="171717" w:themeColor="background2" w:themeShade="1A"/>
          <w:sz w:val="22"/>
          <w:szCs w:val="22"/>
        </w:rPr>
        <w:t>March 2023</w:t>
      </w:r>
      <w:r w:rsidRPr="00DB24AC">
        <w:rPr>
          <w:rFonts w:asciiTheme="minorHAnsi" w:hAnsiTheme="minorHAnsi" w:cstheme="minorHAnsi"/>
          <w:color w:val="171717" w:themeColor="background2" w:themeShade="1A"/>
          <w:sz w:val="22"/>
          <w:szCs w:val="22"/>
        </w:rPr>
        <w:t>–</w:t>
      </w:r>
      <w:r>
        <w:rPr>
          <w:rFonts w:asciiTheme="minorHAnsi" w:hAnsiTheme="minorHAnsi" w:cstheme="minorHAnsi"/>
          <w:color w:val="171717" w:themeColor="background2" w:themeShade="1A"/>
          <w:sz w:val="22"/>
          <w:szCs w:val="22"/>
        </w:rPr>
        <w:t>Present</w:t>
      </w:r>
    </w:p>
    <w:p w14:paraId="62B57AF4" w14:textId="77777777" w:rsidR="00BE202B" w:rsidRPr="00DB24AC" w:rsidRDefault="00BE202B" w:rsidP="00BE202B">
      <w:pPr>
        <w:pStyle w:val="BasicParagraph"/>
        <w:tabs>
          <w:tab w:val="right" w:pos="10800"/>
        </w:tabs>
        <w:suppressAutoHyphens/>
        <w:spacing w:after="40" w:line="240" w:lineRule="auto"/>
        <w:rPr>
          <w:rFonts w:asciiTheme="minorHAnsi" w:hAnsiTheme="minorHAnsi" w:cstheme="minorHAnsi"/>
          <w:color w:val="171717" w:themeColor="background2" w:themeShade="1A"/>
          <w:sz w:val="22"/>
          <w:szCs w:val="22"/>
        </w:rPr>
      </w:pPr>
      <w:r>
        <w:rPr>
          <w:rFonts w:asciiTheme="minorHAnsi" w:hAnsiTheme="minorHAnsi" w:cstheme="minorHAnsi"/>
          <w:color w:val="171717" w:themeColor="background2" w:themeShade="1A"/>
          <w:sz w:val="22"/>
          <w:szCs w:val="22"/>
        </w:rPr>
        <w:t>YWCA</w:t>
      </w:r>
      <w:r w:rsidRPr="00DB24AC">
        <w:rPr>
          <w:rFonts w:asciiTheme="minorHAnsi" w:hAnsiTheme="minorHAnsi" w:cstheme="minorHAnsi"/>
          <w:color w:val="171717" w:themeColor="background2" w:themeShade="1A"/>
          <w:sz w:val="22"/>
          <w:szCs w:val="22"/>
        </w:rPr>
        <w:tab/>
        <w:t>Missoula, MT</w:t>
      </w:r>
    </w:p>
    <w:p w14:paraId="6FDCD6F8" w14:textId="222EF43A" w:rsidR="00BE202B" w:rsidRPr="00BE202B" w:rsidRDefault="00BE202B" w:rsidP="00BE202B">
      <w:pPr>
        <w:pStyle w:val="BasicParagraph"/>
        <w:numPr>
          <w:ilvl w:val="0"/>
          <w:numId w:val="7"/>
        </w:numPr>
        <w:tabs>
          <w:tab w:val="right" w:pos="10800"/>
        </w:tabs>
        <w:suppressAutoHyphens/>
        <w:spacing w:after="0" w:line="240" w:lineRule="auto"/>
        <w:rPr>
          <w:rFonts w:asciiTheme="minorHAnsi" w:hAnsiTheme="minorHAnsi" w:cstheme="minorHAnsi"/>
          <w:color w:val="171717" w:themeColor="background2" w:themeShade="1A"/>
          <w:sz w:val="22"/>
          <w:szCs w:val="22"/>
        </w:rPr>
      </w:pPr>
      <w:r w:rsidRPr="00A24D43">
        <w:rPr>
          <w:rFonts w:asciiTheme="minorHAnsi" w:hAnsiTheme="minorHAnsi" w:cstheme="minorHAnsi"/>
          <w:color w:val="171717" w:themeColor="background2" w:themeShade="1A"/>
          <w:sz w:val="22"/>
          <w:szCs w:val="22"/>
        </w:rPr>
        <w:t xml:space="preserve">Facilitate daily group </w:t>
      </w:r>
      <w:r>
        <w:rPr>
          <w:rFonts w:asciiTheme="minorHAnsi" w:hAnsiTheme="minorHAnsi" w:cstheme="minorHAnsi"/>
          <w:color w:val="171717" w:themeColor="background2" w:themeShade="1A"/>
          <w:sz w:val="22"/>
          <w:szCs w:val="22"/>
        </w:rPr>
        <w:t xml:space="preserve">activities that </w:t>
      </w:r>
      <w:r w:rsidRPr="00A24D43">
        <w:rPr>
          <w:rFonts w:asciiTheme="minorHAnsi" w:hAnsiTheme="minorHAnsi" w:cstheme="minorHAnsi"/>
          <w:color w:val="171717" w:themeColor="background2" w:themeShade="1A"/>
          <w:sz w:val="22"/>
          <w:szCs w:val="22"/>
        </w:rPr>
        <w:t xml:space="preserve">create a safe environment to nurture self-expression and resilience building, identification and naming of emotions, self-regulation, and a stronger sense of self-worth. Weekly groups designed for children of all ages who have witnessed or experienced domestic violence. </w:t>
      </w:r>
    </w:p>
    <w:p w14:paraId="62D5CD41" w14:textId="77777777" w:rsidR="000572F4" w:rsidRPr="00011DC5" w:rsidRDefault="000572F4" w:rsidP="003D0EE9">
      <w:pPr>
        <w:spacing w:after="0" w:line="240" w:lineRule="auto"/>
        <w:rPr>
          <w:color w:val="171717" w:themeColor="background2" w:themeShade="1A"/>
          <w:sz w:val="28"/>
          <w:szCs w:val="28"/>
        </w:rPr>
      </w:pPr>
    </w:p>
    <w:p w14:paraId="2CB03277" w14:textId="54B22812" w:rsidR="00BE202B" w:rsidRPr="00A61165" w:rsidRDefault="000572F4" w:rsidP="00A61165">
      <w:pPr>
        <w:pBdr>
          <w:bottom w:val="single" w:sz="2" w:space="1" w:color="auto"/>
        </w:pBdr>
        <w:shd w:val="clear" w:color="auto" w:fill="E8DFD8"/>
        <w:spacing w:after="60" w:line="240" w:lineRule="auto"/>
        <w:jc w:val="center"/>
        <w:rPr>
          <w:color w:val="404040" w:themeColor="text1" w:themeTint="BF"/>
          <w:sz w:val="28"/>
          <w:szCs w:val="28"/>
        </w:rPr>
      </w:pPr>
      <w:r>
        <w:rPr>
          <w:color w:val="404040" w:themeColor="text1" w:themeTint="BF"/>
          <w:sz w:val="28"/>
          <w:szCs w:val="28"/>
        </w:rPr>
        <w:t>PROFESSIONAL EXPERIENCE</w:t>
      </w:r>
      <w:bookmarkStart w:id="3" w:name="_Hlk126847786"/>
    </w:p>
    <w:p w14:paraId="06A9DAB1" w14:textId="77777777" w:rsidR="00A61165" w:rsidRPr="00DB24AC" w:rsidRDefault="00A61165" w:rsidP="00A61165">
      <w:pPr>
        <w:pStyle w:val="BasicParagraph"/>
        <w:tabs>
          <w:tab w:val="right" w:pos="10800"/>
        </w:tabs>
        <w:suppressAutoHyphens/>
        <w:spacing w:after="20" w:line="240" w:lineRule="auto"/>
        <w:rPr>
          <w:rFonts w:asciiTheme="minorHAnsi" w:hAnsiTheme="minorHAnsi" w:cstheme="minorHAnsi"/>
          <w:color w:val="171717" w:themeColor="background2" w:themeShade="1A"/>
          <w:sz w:val="22"/>
          <w:szCs w:val="22"/>
        </w:rPr>
      </w:pPr>
      <w:r>
        <w:rPr>
          <w:rFonts w:asciiTheme="minorHAnsi" w:hAnsiTheme="minorHAnsi" w:cstheme="minorHAnsi"/>
          <w:b/>
          <w:bCs/>
          <w:color w:val="171717" w:themeColor="background2" w:themeShade="1A"/>
          <w:sz w:val="22"/>
          <w:szCs w:val="22"/>
        </w:rPr>
        <w:t>Introduction to Honors Learning Assistant</w:t>
      </w:r>
      <w:r w:rsidRPr="00DB24AC">
        <w:rPr>
          <w:rFonts w:asciiTheme="minorHAnsi" w:hAnsiTheme="minorHAnsi" w:cstheme="minorHAnsi"/>
          <w:b/>
          <w:bCs/>
          <w:color w:val="171717" w:themeColor="background2" w:themeShade="1A"/>
          <w:sz w:val="22"/>
          <w:szCs w:val="22"/>
        </w:rPr>
        <w:tab/>
      </w:r>
      <w:r>
        <w:rPr>
          <w:rFonts w:asciiTheme="minorHAnsi" w:hAnsiTheme="minorHAnsi" w:cstheme="minorHAnsi"/>
          <w:color w:val="171717" w:themeColor="background2" w:themeShade="1A"/>
          <w:sz w:val="22"/>
          <w:szCs w:val="22"/>
        </w:rPr>
        <w:t>August</w:t>
      </w:r>
      <w:r w:rsidRPr="00DB24AC">
        <w:rPr>
          <w:rFonts w:asciiTheme="minorHAnsi" w:hAnsiTheme="minorHAnsi" w:cstheme="minorHAnsi"/>
          <w:color w:val="171717" w:themeColor="background2" w:themeShade="1A"/>
          <w:sz w:val="22"/>
          <w:szCs w:val="22"/>
        </w:rPr>
        <w:t xml:space="preserve"> 20</w:t>
      </w:r>
      <w:r>
        <w:rPr>
          <w:rFonts w:asciiTheme="minorHAnsi" w:hAnsiTheme="minorHAnsi" w:cstheme="minorHAnsi"/>
          <w:color w:val="171717" w:themeColor="background2" w:themeShade="1A"/>
          <w:sz w:val="22"/>
          <w:szCs w:val="22"/>
        </w:rPr>
        <w:t>21</w:t>
      </w:r>
      <w:r w:rsidRPr="00DB24AC">
        <w:rPr>
          <w:rFonts w:asciiTheme="minorHAnsi" w:hAnsiTheme="minorHAnsi" w:cstheme="minorHAnsi"/>
          <w:color w:val="171717" w:themeColor="background2" w:themeShade="1A"/>
          <w:sz w:val="22"/>
          <w:szCs w:val="22"/>
        </w:rPr>
        <w:t>–</w:t>
      </w:r>
      <w:r>
        <w:rPr>
          <w:rFonts w:asciiTheme="minorHAnsi" w:hAnsiTheme="minorHAnsi" w:cstheme="minorHAnsi"/>
          <w:color w:val="171717" w:themeColor="background2" w:themeShade="1A"/>
          <w:sz w:val="22"/>
          <w:szCs w:val="22"/>
        </w:rPr>
        <w:t>December 2022</w:t>
      </w:r>
    </w:p>
    <w:p w14:paraId="3D376003" w14:textId="77777777" w:rsidR="00A61165" w:rsidRPr="00303B97" w:rsidRDefault="00A61165" w:rsidP="00A61165">
      <w:pPr>
        <w:pStyle w:val="BasicParagraph"/>
        <w:tabs>
          <w:tab w:val="right" w:pos="10800"/>
        </w:tabs>
        <w:suppressAutoHyphens/>
        <w:spacing w:after="40" w:line="240" w:lineRule="auto"/>
        <w:rPr>
          <w:rFonts w:asciiTheme="minorHAnsi" w:hAnsiTheme="minorHAnsi" w:cstheme="minorHAnsi"/>
          <w:color w:val="171717" w:themeColor="background2" w:themeShade="1A"/>
          <w:sz w:val="22"/>
          <w:szCs w:val="22"/>
          <w:highlight w:val="yellow"/>
        </w:rPr>
      </w:pPr>
      <w:r>
        <w:rPr>
          <w:rFonts w:asciiTheme="minorHAnsi" w:hAnsiTheme="minorHAnsi" w:cstheme="minorHAnsi"/>
          <w:color w:val="171717" w:themeColor="background2" w:themeShade="1A"/>
          <w:sz w:val="22"/>
          <w:szCs w:val="22"/>
        </w:rPr>
        <w:t>UNIVERSITY OF MONTANA; DAVIDSON HONORS COLLEGE</w:t>
      </w:r>
      <w:r w:rsidRPr="00DB24AC">
        <w:rPr>
          <w:rFonts w:asciiTheme="minorHAnsi" w:hAnsiTheme="minorHAnsi" w:cstheme="minorHAnsi"/>
          <w:color w:val="171717" w:themeColor="background2" w:themeShade="1A"/>
          <w:sz w:val="22"/>
          <w:szCs w:val="22"/>
        </w:rPr>
        <w:tab/>
        <w:t>Missoula, MT</w:t>
      </w:r>
    </w:p>
    <w:p w14:paraId="106B3746" w14:textId="77777777" w:rsidR="00A61165" w:rsidRDefault="00A61165" w:rsidP="00A61165">
      <w:pPr>
        <w:pStyle w:val="ListParagraph"/>
        <w:numPr>
          <w:ilvl w:val="0"/>
          <w:numId w:val="6"/>
        </w:numPr>
        <w:spacing w:after="40" w:line="240" w:lineRule="auto"/>
        <w:contextualSpacing w:val="0"/>
        <w:rPr>
          <w:color w:val="171717" w:themeColor="background2" w:themeShade="1A"/>
        </w:rPr>
      </w:pPr>
      <w:r>
        <w:rPr>
          <w:color w:val="171717" w:themeColor="background2" w:themeShade="1A"/>
        </w:rPr>
        <w:t xml:space="preserve">Supported incoming freshman with navigating their </w:t>
      </w:r>
      <w:proofErr w:type="gramStart"/>
      <w:r>
        <w:rPr>
          <w:color w:val="171717" w:themeColor="background2" w:themeShade="1A"/>
        </w:rPr>
        <w:t>Honors</w:t>
      </w:r>
      <w:proofErr w:type="gramEnd"/>
      <w:r>
        <w:rPr>
          <w:color w:val="171717" w:themeColor="background2" w:themeShade="1A"/>
        </w:rPr>
        <w:t xml:space="preserve"> College experience by being engaged and present in each lecture, answering questions and directing them to helpful resources. </w:t>
      </w:r>
    </w:p>
    <w:p w14:paraId="287BE09A" w14:textId="77777777" w:rsidR="001B4DD5" w:rsidRPr="00811876" w:rsidRDefault="001B4DD5" w:rsidP="001B4DD5">
      <w:pPr>
        <w:pStyle w:val="ListParagraph"/>
        <w:spacing w:after="40" w:line="240" w:lineRule="auto"/>
        <w:contextualSpacing w:val="0"/>
        <w:rPr>
          <w:color w:val="171717" w:themeColor="background2" w:themeShade="1A"/>
        </w:rPr>
      </w:pPr>
    </w:p>
    <w:p w14:paraId="0E903D82" w14:textId="77777777" w:rsidR="00A61165" w:rsidRDefault="00A61165" w:rsidP="00A61165">
      <w:pPr>
        <w:pStyle w:val="BasicParagraph"/>
        <w:tabs>
          <w:tab w:val="right" w:pos="10800"/>
        </w:tabs>
        <w:suppressAutoHyphens/>
        <w:spacing w:after="20" w:line="240" w:lineRule="auto"/>
        <w:rPr>
          <w:rFonts w:asciiTheme="minorHAnsi" w:hAnsiTheme="minorHAnsi" w:cstheme="minorHAnsi"/>
          <w:b/>
          <w:bCs/>
          <w:color w:val="171717" w:themeColor="background2" w:themeShade="1A"/>
          <w:sz w:val="22"/>
          <w:szCs w:val="22"/>
        </w:rPr>
      </w:pPr>
    </w:p>
    <w:p w14:paraId="77AD9EA6" w14:textId="77777777" w:rsidR="00A61165" w:rsidRDefault="00A61165" w:rsidP="00A61165">
      <w:pPr>
        <w:pStyle w:val="BasicParagraph"/>
        <w:tabs>
          <w:tab w:val="right" w:pos="10800"/>
        </w:tabs>
        <w:suppressAutoHyphens/>
        <w:spacing w:after="20" w:line="240" w:lineRule="auto"/>
        <w:rPr>
          <w:rFonts w:asciiTheme="minorHAnsi" w:hAnsiTheme="minorHAnsi" w:cstheme="minorHAnsi"/>
          <w:b/>
          <w:bCs/>
          <w:color w:val="171717" w:themeColor="background2" w:themeShade="1A"/>
          <w:sz w:val="22"/>
          <w:szCs w:val="22"/>
        </w:rPr>
      </w:pPr>
    </w:p>
    <w:p w14:paraId="1BC01584" w14:textId="44E48A08" w:rsidR="00A61165" w:rsidRPr="00DB24AC" w:rsidRDefault="00A61165" w:rsidP="00A61165">
      <w:pPr>
        <w:pStyle w:val="BasicParagraph"/>
        <w:tabs>
          <w:tab w:val="right" w:pos="10800"/>
        </w:tabs>
        <w:suppressAutoHyphens/>
        <w:spacing w:after="20" w:line="240" w:lineRule="auto"/>
        <w:rPr>
          <w:rFonts w:asciiTheme="minorHAnsi" w:hAnsiTheme="minorHAnsi" w:cstheme="minorHAnsi"/>
          <w:color w:val="171717" w:themeColor="background2" w:themeShade="1A"/>
          <w:sz w:val="22"/>
          <w:szCs w:val="22"/>
        </w:rPr>
      </w:pPr>
      <w:r>
        <w:rPr>
          <w:rFonts w:asciiTheme="minorHAnsi" w:hAnsiTheme="minorHAnsi" w:cstheme="minorHAnsi"/>
          <w:b/>
          <w:bCs/>
          <w:color w:val="171717" w:themeColor="background2" w:themeShade="1A"/>
          <w:sz w:val="22"/>
          <w:szCs w:val="22"/>
        </w:rPr>
        <w:lastRenderedPageBreak/>
        <w:t>Peer Advocate</w:t>
      </w:r>
      <w:r w:rsidRPr="00DB24AC">
        <w:rPr>
          <w:rFonts w:asciiTheme="minorHAnsi" w:hAnsiTheme="minorHAnsi" w:cstheme="minorHAnsi"/>
          <w:b/>
          <w:bCs/>
          <w:color w:val="171717" w:themeColor="background2" w:themeShade="1A"/>
          <w:sz w:val="22"/>
          <w:szCs w:val="22"/>
        </w:rPr>
        <w:tab/>
      </w:r>
      <w:r>
        <w:rPr>
          <w:rFonts w:asciiTheme="minorHAnsi" w:hAnsiTheme="minorHAnsi" w:cstheme="minorHAnsi"/>
          <w:color w:val="171717" w:themeColor="background2" w:themeShade="1A"/>
          <w:sz w:val="22"/>
          <w:szCs w:val="22"/>
        </w:rPr>
        <w:t>August</w:t>
      </w:r>
      <w:r w:rsidRPr="00DB24AC">
        <w:rPr>
          <w:rFonts w:asciiTheme="minorHAnsi" w:hAnsiTheme="minorHAnsi" w:cstheme="minorHAnsi"/>
          <w:color w:val="171717" w:themeColor="background2" w:themeShade="1A"/>
          <w:sz w:val="22"/>
          <w:szCs w:val="22"/>
        </w:rPr>
        <w:t xml:space="preserve"> 20</w:t>
      </w:r>
      <w:r>
        <w:rPr>
          <w:rFonts w:asciiTheme="minorHAnsi" w:hAnsiTheme="minorHAnsi" w:cstheme="minorHAnsi"/>
          <w:color w:val="171717" w:themeColor="background2" w:themeShade="1A"/>
          <w:sz w:val="22"/>
          <w:szCs w:val="22"/>
        </w:rPr>
        <w:t>21</w:t>
      </w:r>
      <w:r w:rsidRPr="00DB24AC">
        <w:rPr>
          <w:rFonts w:asciiTheme="minorHAnsi" w:hAnsiTheme="minorHAnsi" w:cstheme="minorHAnsi"/>
          <w:color w:val="171717" w:themeColor="background2" w:themeShade="1A"/>
          <w:sz w:val="22"/>
          <w:szCs w:val="22"/>
        </w:rPr>
        <w:t>–</w:t>
      </w:r>
      <w:r>
        <w:rPr>
          <w:rFonts w:asciiTheme="minorHAnsi" w:hAnsiTheme="minorHAnsi" w:cstheme="minorHAnsi"/>
          <w:color w:val="171717" w:themeColor="background2" w:themeShade="1A"/>
          <w:sz w:val="22"/>
          <w:szCs w:val="22"/>
        </w:rPr>
        <w:t>January 2023</w:t>
      </w:r>
    </w:p>
    <w:p w14:paraId="33063C59" w14:textId="77777777" w:rsidR="00A61165" w:rsidRPr="00DB24AC" w:rsidRDefault="00A61165" w:rsidP="00A61165">
      <w:pPr>
        <w:pStyle w:val="BasicParagraph"/>
        <w:tabs>
          <w:tab w:val="right" w:pos="10800"/>
        </w:tabs>
        <w:suppressAutoHyphens/>
        <w:spacing w:after="40" w:line="240" w:lineRule="auto"/>
        <w:rPr>
          <w:rFonts w:asciiTheme="minorHAnsi" w:hAnsiTheme="minorHAnsi" w:cstheme="minorHAnsi"/>
          <w:color w:val="171717" w:themeColor="background2" w:themeShade="1A"/>
          <w:sz w:val="22"/>
          <w:szCs w:val="22"/>
          <w:highlight w:val="yellow"/>
        </w:rPr>
      </w:pPr>
      <w:r>
        <w:rPr>
          <w:rFonts w:asciiTheme="minorHAnsi" w:hAnsiTheme="minorHAnsi" w:cstheme="minorHAnsi"/>
          <w:color w:val="171717" w:themeColor="background2" w:themeShade="1A"/>
          <w:sz w:val="22"/>
          <w:szCs w:val="22"/>
        </w:rPr>
        <w:t>UNIVERSITY OF MONTANA; STUDENT ADVOCACY RESOURCE CENTER</w:t>
      </w:r>
      <w:r w:rsidRPr="00DB24AC">
        <w:rPr>
          <w:rFonts w:asciiTheme="minorHAnsi" w:hAnsiTheme="minorHAnsi" w:cstheme="minorHAnsi"/>
          <w:color w:val="171717" w:themeColor="background2" w:themeShade="1A"/>
          <w:sz w:val="22"/>
          <w:szCs w:val="22"/>
        </w:rPr>
        <w:tab/>
        <w:t>Missoula, MT</w:t>
      </w:r>
    </w:p>
    <w:p w14:paraId="1146028B" w14:textId="77777777" w:rsidR="00A61165" w:rsidRDefault="00A61165" w:rsidP="00A61165">
      <w:pPr>
        <w:pStyle w:val="ListParagraph"/>
        <w:numPr>
          <w:ilvl w:val="0"/>
          <w:numId w:val="6"/>
        </w:numPr>
        <w:spacing w:after="0" w:line="240" w:lineRule="auto"/>
        <w:rPr>
          <w:color w:val="171717" w:themeColor="background2" w:themeShade="1A"/>
        </w:rPr>
      </w:pPr>
      <w:r>
        <w:rPr>
          <w:color w:val="171717" w:themeColor="background2" w:themeShade="1A"/>
        </w:rPr>
        <w:t xml:space="preserve">Ensured confidential and beneficial support for all survivors of identity-based harm while working the 24-hour support line and facilitating office hours using active listening, trauma informed responses and providing empathy in a professional setting. </w:t>
      </w:r>
    </w:p>
    <w:p w14:paraId="45DC4AAA" w14:textId="77777777" w:rsidR="00A61165" w:rsidRPr="003A7E1F" w:rsidRDefault="00A61165" w:rsidP="00A61165">
      <w:pPr>
        <w:pStyle w:val="ListParagraph"/>
        <w:numPr>
          <w:ilvl w:val="0"/>
          <w:numId w:val="6"/>
        </w:numPr>
        <w:spacing w:after="0" w:line="240" w:lineRule="auto"/>
        <w:rPr>
          <w:color w:val="171717" w:themeColor="background2" w:themeShade="1A"/>
        </w:rPr>
      </w:pPr>
      <w:r>
        <w:rPr>
          <w:color w:val="171717" w:themeColor="background2" w:themeShade="1A"/>
        </w:rPr>
        <w:t xml:space="preserve">Organized activities to raise awareness and facilitated trainings on healthy relationships, resiliency and engagement designed to educate the student population at The University of Montana. </w:t>
      </w:r>
    </w:p>
    <w:p w14:paraId="0831E1F6" w14:textId="6DF7C8E9" w:rsidR="00A61165" w:rsidRPr="00A61165" w:rsidRDefault="00A61165" w:rsidP="00A61165">
      <w:pPr>
        <w:pStyle w:val="ListParagraph"/>
        <w:numPr>
          <w:ilvl w:val="0"/>
          <w:numId w:val="6"/>
        </w:numPr>
        <w:spacing w:after="0" w:line="240" w:lineRule="auto"/>
        <w:rPr>
          <w:color w:val="171717" w:themeColor="background2" w:themeShade="1A"/>
        </w:rPr>
      </w:pPr>
      <w:r>
        <w:rPr>
          <w:color w:val="171717" w:themeColor="background2" w:themeShade="1A"/>
        </w:rPr>
        <w:t>Learned self-care techniques to combat secondary trauma.</w:t>
      </w:r>
    </w:p>
    <w:p w14:paraId="6C1FAABB" w14:textId="285CB8FF" w:rsidR="000572F4" w:rsidRPr="00DB24AC" w:rsidRDefault="000572F4" w:rsidP="000572F4">
      <w:pPr>
        <w:pStyle w:val="BasicParagraph"/>
        <w:tabs>
          <w:tab w:val="right" w:pos="10800"/>
        </w:tabs>
        <w:suppressAutoHyphens/>
        <w:spacing w:after="20" w:line="240" w:lineRule="auto"/>
        <w:rPr>
          <w:rFonts w:asciiTheme="minorHAnsi" w:hAnsiTheme="minorHAnsi" w:cstheme="minorHAnsi"/>
          <w:color w:val="171717" w:themeColor="background2" w:themeShade="1A"/>
          <w:sz w:val="22"/>
          <w:szCs w:val="22"/>
        </w:rPr>
      </w:pPr>
      <w:r w:rsidRPr="00DB24AC">
        <w:rPr>
          <w:rFonts w:asciiTheme="minorHAnsi" w:hAnsiTheme="minorHAnsi" w:cstheme="minorHAnsi"/>
          <w:b/>
          <w:bCs/>
          <w:color w:val="171717" w:themeColor="background2" w:themeShade="1A"/>
          <w:sz w:val="22"/>
          <w:szCs w:val="22"/>
        </w:rPr>
        <w:t>Student Database Assistant</w:t>
      </w:r>
      <w:r w:rsidRPr="00DB24AC">
        <w:rPr>
          <w:rFonts w:asciiTheme="minorHAnsi" w:hAnsiTheme="minorHAnsi" w:cstheme="minorHAnsi"/>
          <w:b/>
          <w:bCs/>
          <w:color w:val="171717" w:themeColor="background2" w:themeShade="1A"/>
          <w:sz w:val="22"/>
          <w:szCs w:val="22"/>
        </w:rPr>
        <w:tab/>
      </w:r>
      <w:r w:rsidRPr="00DB24AC">
        <w:rPr>
          <w:rFonts w:asciiTheme="minorHAnsi" w:hAnsiTheme="minorHAnsi" w:cstheme="minorHAnsi"/>
          <w:color w:val="171717" w:themeColor="background2" w:themeShade="1A"/>
          <w:sz w:val="22"/>
          <w:szCs w:val="22"/>
        </w:rPr>
        <w:t>October 2019–</w:t>
      </w:r>
      <w:r>
        <w:rPr>
          <w:rFonts w:asciiTheme="minorHAnsi" w:hAnsiTheme="minorHAnsi" w:cstheme="minorHAnsi"/>
          <w:color w:val="171717" w:themeColor="background2" w:themeShade="1A"/>
          <w:sz w:val="22"/>
          <w:szCs w:val="22"/>
        </w:rPr>
        <w:t>May 2021</w:t>
      </w:r>
    </w:p>
    <w:p w14:paraId="15E5AC0A" w14:textId="77777777" w:rsidR="000572F4" w:rsidRPr="00DB24AC" w:rsidRDefault="000572F4" w:rsidP="000572F4">
      <w:pPr>
        <w:pStyle w:val="BasicParagraph"/>
        <w:tabs>
          <w:tab w:val="right" w:pos="10800"/>
        </w:tabs>
        <w:suppressAutoHyphens/>
        <w:spacing w:after="40" w:line="240" w:lineRule="auto"/>
        <w:rPr>
          <w:rFonts w:asciiTheme="minorHAnsi" w:hAnsiTheme="minorHAnsi" w:cstheme="minorHAnsi"/>
          <w:color w:val="171717" w:themeColor="background2" w:themeShade="1A"/>
          <w:sz w:val="22"/>
          <w:szCs w:val="22"/>
          <w:highlight w:val="yellow"/>
        </w:rPr>
      </w:pPr>
      <w:r>
        <w:rPr>
          <w:rFonts w:asciiTheme="minorHAnsi" w:hAnsiTheme="minorHAnsi" w:cstheme="minorHAnsi"/>
          <w:color w:val="171717" w:themeColor="background2" w:themeShade="1A"/>
          <w:sz w:val="22"/>
          <w:szCs w:val="22"/>
        </w:rPr>
        <w:t>UNIVERSITY OF MONTANA ALUMNI ASSOCIATION</w:t>
      </w:r>
      <w:r w:rsidRPr="00DB24AC">
        <w:rPr>
          <w:rFonts w:asciiTheme="minorHAnsi" w:hAnsiTheme="minorHAnsi" w:cstheme="minorHAnsi"/>
          <w:color w:val="171717" w:themeColor="background2" w:themeShade="1A"/>
          <w:sz w:val="22"/>
          <w:szCs w:val="22"/>
        </w:rPr>
        <w:tab/>
        <w:t>Missoula, MT</w:t>
      </w:r>
    </w:p>
    <w:p w14:paraId="2705C8E3" w14:textId="68EECF94" w:rsidR="000572F4" w:rsidRPr="00DB24AC" w:rsidRDefault="009A0661" w:rsidP="000572F4">
      <w:pPr>
        <w:pStyle w:val="ListParagraph"/>
        <w:numPr>
          <w:ilvl w:val="0"/>
          <w:numId w:val="6"/>
        </w:numPr>
        <w:spacing w:after="40" w:line="240" w:lineRule="auto"/>
        <w:contextualSpacing w:val="0"/>
        <w:rPr>
          <w:color w:val="171717" w:themeColor="background2" w:themeShade="1A"/>
        </w:rPr>
      </w:pPr>
      <w:r>
        <w:rPr>
          <w:color w:val="171717" w:themeColor="background2" w:themeShade="1A"/>
        </w:rPr>
        <w:t>Made</w:t>
      </w:r>
      <w:r w:rsidR="000572F4" w:rsidRPr="00DB24AC">
        <w:rPr>
          <w:color w:val="171717" w:themeColor="background2" w:themeShade="1A"/>
        </w:rPr>
        <w:t xml:space="preserve"> guest lecture videos accessible to individuals with disabilities by utilizing detail-oriented skills to transcribe virtual presentations on Facebook Live. </w:t>
      </w:r>
    </w:p>
    <w:p w14:paraId="23F86A5C" w14:textId="7E710854" w:rsidR="000572F4" w:rsidRPr="00DB24AC" w:rsidRDefault="000572F4" w:rsidP="000572F4">
      <w:pPr>
        <w:pStyle w:val="ListParagraph"/>
        <w:numPr>
          <w:ilvl w:val="0"/>
          <w:numId w:val="6"/>
        </w:numPr>
        <w:spacing w:after="0" w:line="240" w:lineRule="auto"/>
        <w:rPr>
          <w:color w:val="171717" w:themeColor="background2" w:themeShade="1A"/>
        </w:rPr>
      </w:pPr>
      <w:r w:rsidRPr="00DB24AC">
        <w:rPr>
          <w:color w:val="171717" w:themeColor="background2" w:themeShade="1A"/>
        </w:rPr>
        <w:t>Input alumni demographic, contact and event attendance information in Banner to ensure</w:t>
      </w:r>
      <w:r w:rsidR="009A0661">
        <w:rPr>
          <w:color w:val="171717" w:themeColor="background2" w:themeShade="1A"/>
        </w:rPr>
        <w:t xml:space="preserve"> the</w:t>
      </w:r>
      <w:r w:rsidRPr="00DB24AC">
        <w:rPr>
          <w:color w:val="171717" w:themeColor="background2" w:themeShade="1A"/>
        </w:rPr>
        <w:t xml:space="preserve"> association’s ability to stay in contact with alumni and maintain updated data and records.  </w:t>
      </w:r>
    </w:p>
    <w:p w14:paraId="0C150040" w14:textId="77777777" w:rsidR="000572F4" w:rsidRPr="00DB24AC" w:rsidRDefault="000572F4" w:rsidP="000572F4">
      <w:pPr>
        <w:pStyle w:val="BasicParagraph"/>
        <w:tabs>
          <w:tab w:val="right" w:pos="10800"/>
        </w:tabs>
        <w:suppressAutoHyphens/>
        <w:spacing w:after="0" w:line="240" w:lineRule="auto"/>
        <w:rPr>
          <w:rFonts w:asciiTheme="minorHAnsi" w:hAnsiTheme="minorHAnsi" w:cstheme="minorHAnsi"/>
          <w:b/>
          <w:bCs/>
          <w:color w:val="171717" w:themeColor="background2" w:themeShade="1A"/>
        </w:rPr>
      </w:pPr>
    </w:p>
    <w:p w14:paraId="1CB74CE7" w14:textId="77777777" w:rsidR="000572F4" w:rsidRPr="00DB24AC" w:rsidRDefault="000572F4" w:rsidP="000572F4">
      <w:pPr>
        <w:pStyle w:val="BasicParagraph"/>
        <w:tabs>
          <w:tab w:val="right" w:pos="10800"/>
        </w:tabs>
        <w:suppressAutoHyphens/>
        <w:spacing w:after="20" w:line="240" w:lineRule="auto"/>
        <w:rPr>
          <w:rFonts w:asciiTheme="minorHAnsi" w:hAnsiTheme="minorHAnsi" w:cstheme="minorHAnsi"/>
          <w:b/>
          <w:bCs/>
          <w:color w:val="171717" w:themeColor="background2" w:themeShade="1A"/>
          <w:sz w:val="22"/>
          <w:szCs w:val="22"/>
        </w:rPr>
      </w:pPr>
      <w:r w:rsidRPr="00DB24AC">
        <w:rPr>
          <w:rFonts w:asciiTheme="minorHAnsi" w:hAnsiTheme="minorHAnsi" w:cstheme="minorHAnsi"/>
          <w:b/>
          <w:bCs/>
          <w:color w:val="171717" w:themeColor="background2" w:themeShade="1A"/>
          <w:sz w:val="22"/>
          <w:szCs w:val="22"/>
        </w:rPr>
        <w:t xml:space="preserve">Engagement Ambassador </w:t>
      </w:r>
      <w:r w:rsidRPr="00DB24AC">
        <w:rPr>
          <w:rFonts w:asciiTheme="minorHAnsi" w:hAnsiTheme="minorHAnsi" w:cstheme="minorHAnsi"/>
          <w:b/>
          <w:bCs/>
          <w:color w:val="171717" w:themeColor="background2" w:themeShade="1A"/>
          <w:sz w:val="22"/>
          <w:szCs w:val="22"/>
        </w:rPr>
        <w:tab/>
      </w:r>
      <w:r w:rsidRPr="00DB24AC">
        <w:rPr>
          <w:rFonts w:asciiTheme="minorHAnsi" w:hAnsiTheme="minorHAnsi" w:cstheme="minorHAnsi"/>
          <w:color w:val="171717" w:themeColor="background2" w:themeShade="1A"/>
          <w:sz w:val="22"/>
          <w:szCs w:val="22"/>
        </w:rPr>
        <w:t>September 2019–March 2020</w:t>
      </w:r>
    </w:p>
    <w:p w14:paraId="3F0DEF7E" w14:textId="77777777" w:rsidR="000572F4" w:rsidRPr="00DB24AC" w:rsidRDefault="000572F4" w:rsidP="000572F4">
      <w:pPr>
        <w:pStyle w:val="BasicParagraph"/>
        <w:tabs>
          <w:tab w:val="right" w:pos="10800"/>
        </w:tabs>
        <w:suppressAutoHyphens/>
        <w:spacing w:after="40" w:line="240" w:lineRule="auto"/>
        <w:rPr>
          <w:rFonts w:asciiTheme="minorHAnsi" w:hAnsiTheme="minorHAnsi" w:cstheme="minorHAnsi"/>
          <w:color w:val="171717" w:themeColor="background2" w:themeShade="1A"/>
          <w:sz w:val="22"/>
          <w:szCs w:val="22"/>
        </w:rPr>
      </w:pPr>
      <w:r>
        <w:rPr>
          <w:rFonts w:asciiTheme="minorHAnsi" w:hAnsiTheme="minorHAnsi" w:cstheme="minorHAnsi"/>
          <w:color w:val="171717" w:themeColor="background2" w:themeShade="1A"/>
          <w:sz w:val="22"/>
          <w:szCs w:val="22"/>
        </w:rPr>
        <w:t>UNIVERSITY OF MONTANA &amp; RUFFALO NOEL LEVITZ LLC</w:t>
      </w:r>
      <w:r w:rsidRPr="00DB24AC">
        <w:rPr>
          <w:rFonts w:asciiTheme="minorHAnsi" w:hAnsiTheme="minorHAnsi" w:cstheme="minorHAnsi"/>
          <w:color w:val="171717" w:themeColor="background2" w:themeShade="1A"/>
          <w:sz w:val="22"/>
          <w:szCs w:val="22"/>
        </w:rPr>
        <w:tab/>
        <w:t>Missoula, MT</w:t>
      </w:r>
    </w:p>
    <w:p w14:paraId="14A989BF" w14:textId="7522CC81" w:rsidR="000572F4" w:rsidRPr="00DB24AC" w:rsidRDefault="009A0661" w:rsidP="000572F4">
      <w:pPr>
        <w:pStyle w:val="BasicParagraph"/>
        <w:numPr>
          <w:ilvl w:val="0"/>
          <w:numId w:val="7"/>
        </w:numPr>
        <w:tabs>
          <w:tab w:val="right" w:pos="10800"/>
        </w:tabs>
        <w:suppressAutoHyphens/>
        <w:spacing w:after="40" w:line="240" w:lineRule="auto"/>
        <w:rPr>
          <w:rFonts w:asciiTheme="minorHAnsi" w:hAnsiTheme="minorHAnsi" w:cstheme="minorHAnsi"/>
          <w:color w:val="171717" w:themeColor="background2" w:themeShade="1A"/>
          <w:sz w:val="22"/>
          <w:szCs w:val="22"/>
        </w:rPr>
      </w:pPr>
      <w:r>
        <w:rPr>
          <w:rFonts w:asciiTheme="minorHAnsi" w:hAnsiTheme="minorHAnsi" w:cstheme="minorHAnsi"/>
          <w:color w:val="171717" w:themeColor="background2" w:themeShade="1A"/>
          <w:sz w:val="22"/>
          <w:szCs w:val="22"/>
        </w:rPr>
        <w:t>R</w:t>
      </w:r>
      <w:r w:rsidR="000572F4" w:rsidRPr="00DB24AC">
        <w:rPr>
          <w:rFonts w:asciiTheme="minorHAnsi" w:hAnsiTheme="minorHAnsi" w:cstheme="minorHAnsi"/>
          <w:color w:val="171717" w:themeColor="background2" w:themeShade="1A"/>
          <w:sz w:val="22"/>
          <w:szCs w:val="22"/>
        </w:rPr>
        <w:t xml:space="preserve">aised </w:t>
      </w:r>
      <w:r>
        <w:rPr>
          <w:rFonts w:asciiTheme="minorHAnsi" w:hAnsiTheme="minorHAnsi" w:cstheme="minorHAnsi"/>
          <w:color w:val="171717" w:themeColor="background2" w:themeShade="1A"/>
          <w:sz w:val="22"/>
          <w:szCs w:val="22"/>
        </w:rPr>
        <w:t>over two thousand</w:t>
      </w:r>
      <w:r w:rsidR="000572F4" w:rsidRPr="00DB24AC">
        <w:rPr>
          <w:rFonts w:asciiTheme="minorHAnsi" w:hAnsiTheme="minorHAnsi" w:cstheme="minorHAnsi"/>
          <w:color w:val="171717" w:themeColor="background2" w:themeShade="1A"/>
          <w:sz w:val="22"/>
          <w:szCs w:val="22"/>
        </w:rPr>
        <w:t xml:space="preserve"> </w:t>
      </w:r>
      <w:r>
        <w:rPr>
          <w:rFonts w:asciiTheme="minorHAnsi" w:hAnsiTheme="minorHAnsi" w:cstheme="minorHAnsi"/>
          <w:color w:val="171717" w:themeColor="background2" w:themeShade="1A"/>
          <w:sz w:val="22"/>
          <w:szCs w:val="22"/>
        </w:rPr>
        <w:t xml:space="preserve">dollars </w:t>
      </w:r>
      <w:r w:rsidR="000572F4" w:rsidRPr="00DB24AC">
        <w:rPr>
          <w:rFonts w:asciiTheme="minorHAnsi" w:hAnsiTheme="minorHAnsi" w:cstheme="minorHAnsi"/>
          <w:color w:val="171717" w:themeColor="background2" w:themeShade="1A"/>
          <w:sz w:val="22"/>
          <w:szCs w:val="22"/>
        </w:rPr>
        <w:t xml:space="preserve">for </w:t>
      </w:r>
      <w:r>
        <w:rPr>
          <w:rFonts w:asciiTheme="minorHAnsi" w:hAnsiTheme="minorHAnsi" w:cstheme="minorHAnsi"/>
          <w:color w:val="171717" w:themeColor="background2" w:themeShade="1A"/>
          <w:sz w:val="22"/>
          <w:szCs w:val="22"/>
        </w:rPr>
        <w:t xml:space="preserve">The </w:t>
      </w:r>
      <w:r w:rsidR="000572F4" w:rsidRPr="00DB24AC">
        <w:rPr>
          <w:rFonts w:asciiTheme="minorHAnsi" w:hAnsiTheme="minorHAnsi" w:cstheme="minorHAnsi"/>
          <w:color w:val="171717" w:themeColor="background2" w:themeShade="1A"/>
          <w:sz w:val="22"/>
          <w:szCs w:val="22"/>
        </w:rPr>
        <w:t xml:space="preserve">University of Montana by reaching out to </w:t>
      </w:r>
      <w:r>
        <w:rPr>
          <w:rFonts w:asciiTheme="minorHAnsi" w:hAnsiTheme="minorHAnsi" w:cstheme="minorHAnsi"/>
          <w:color w:val="171717" w:themeColor="background2" w:themeShade="1A"/>
          <w:sz w:val="22"/>
          <w:szCs w:val="22"/>
        </w:rPr>
        <w:t xml:space="preserve">individuals with </w:t>
      </w:r>
      <w:r w:rsidR="000C1C99">
        <w:rPr>
          <w:rFonts w:asciiTheme="minorHAnsi" w:hAnsiTheme="minorHAnsi" w:cstheme="minorHAnsi"/>
          <w:color w:val="171717" w:themeColor="background2" w:themeShade="1A"/>
          <w:sz w:val="22"/>
          <w:szCs w:val="22"/>
        </w:rPr>
        <w:t xml:space="preserve">a </w:t>
      </w:r>
      <w:r w:rsidR="000572F4" w:rsidRPr="00DB24AC">
        <w:rPr>
          <w:rFonts w:asciiTheme="minorHAnsi" w:hAnsiTheme="minorHAnsi" w:cstheme="minorHAnsi"/>
          <w:color w:val="171717" w:themeColor="background2" w:themeShade="1A"/>
          <w:sz w:val="22"/>
          <w:szCs w:val="22"/>
        </w:rPr>
        <w:t>connection to</w:t>
      </w:r>
      <w:r>
        <w:rPr>
          <w:rFonts w:asciiTheme="minorHAnsi" w:hAnsiTheme="minorHAnsi" w:cstheme="minorHAnsi"/>
          <w:color w:val="171717" w:themeColor="background2" w:themeShade="1A"/>
          <w:sz w:val="22"/>
          <w:szCs w:val="22"/>
        </w:rPr>
        <w:t xml:space="preserve"> the university</w:t>
      </w:r>
      <w:r w:rsidR="000572F4" w:rsidRPr="00DB24AC">
        <w:rPr>
          <w:rFonts w:asciiTheme="minorHAnsi" w:hAnsiTheme="minorHAnsi" w:cstheme="minorHAnsi"/>
          <w:color w:val="171717" w:themeColor="background2" w:themeShade="1A"/>
          <w:sz w:val="22"/>
          <w:szCs w:val="22"/>
        </w:rPr>
        <w:t xml:space="preserve"> </w:t>
      </w:r>
      <w:r>
        <w:rPr>
          <w:rFonts w:asciiTheme="minorHAnsi" w:hAnsiTheme="minorHAnsi" w:cstheme="minorHAnsi"/>
          <w:color w:val="171717" w:themeColor="background2" w:themeShade="1A"/>
          <w:sz w:val="22"/>
          <w:szCs w:val="22"/>
        </w:rPr>
        <w:t xml:space="preserve">in order </w:t>
      </w:r>
      <w:r w:rsidR="000572F4" w:rsidRPr="00DB24AC">
        <w:rPr>
          <w:rFonts w:asciiTheme="minorHAnsi" w:hAnsiTheme="minorHAnsi" w:cstheme="minorHAnsi"/>
          <w:color w:val="171717" w:themeColor="background2" w:themeShade="1A"/>
          <w:sz w:val="22"/>
          <w:szCs w:val="22"/>
        </w:rPr>
        <w:t xml:space="preserve">to support fundraising efforts and development. </w:t>
      </w:r>
    </w:p>
    <w:p w14:paraId="106D4811" w14:textId="5230FFDE" w:rsidR="00E01EF4" w:rsidRPr="00A61165" w:rsidRDefault="000572F4" w:rsidP="00A61165">
      <w:pPr>
        <w:pStyle w:val="BasicParagraph"/>
        <w:numPr>
          <w:ilvl w:val="0"/>
          <w:numId w:val="7"/>
        </w:numPr>
        <w:tabs>
          <w:tab w:val="right" w:pos="10800"/>
        </w:tabs>
        <w:suppressAutoHyphens/>
        <w:spacing w:after="0" w:line="240" w:lineRule="auto"/>
        <w:rPr>
          <w:rFonts w:asciiTheme="minorHAnsi" w:hAnsiTheme="minorHAnsi" w:cstheme="minorHAnsi"/>
          <w:color w:val="171717" w:themeColor="background2" w:themeShade="1A"/>
          <w:sz w:val="22"/>
          <w:szCs w:val="22"/>
        </w:rPr>
      </w:pPr>
      <w:r w:rsidRPr="00DB24AC">
        <w:rPr>
          <w:rFonts w:asciiTheme="minorHAnsi" w:hAnsiTheme="minorHAnsi" w:cstheme="minorHAnsi"/>
          <w:color w:val="171717" w:themeColor="background2" w:themeShade="1A"/>
          <w:sz w:val="22"/>
          <w:szCs w:val="22"/>
        </w:rPr>
        <w:t xml:space="preserve">Conversed in </w:t>
      </w:r>
      <w:r w:rsidR="000C1C99">
        <w:rPr>
          <w:rFonts w:asciiTheme="minorHAnsi" w:hAnsiTheme="minorHAnsi" w:cstheme="minorHAnsi"/>
          <w:color w:val="171717" w:themeColor="background2" w:themeShade="1A"/>
          <w:sz w:val="22"/>
          <w:szCs w:val="22"/>
        </w:rPr>
        <w:t xml:space="preserve">a </w:t>
      </w:r>
      <w:r w:rsidRPr="00DB24AC">
        <w:rPr>
          <w:rFonts w:asciiTheme="minorHAnsi" w:hAnsiTheme="minorHAnsi" w:cstheme="minorHAnsi"/>
          <w:color w:val="171717" w:themeColor="background2" w:themeShade="1A"/>
          <w:sz w:val="22"/>
          <w:szCs w:val="22"/>
        </w:rPr>
        <w:t>friendly and meaningful manner with prospects who attended UM to understand their attachment to</w:t>
      </w:r>
      <w:r w:rsidR="000C1C99">
        <w:rPr>
          <w:rFonts w:asciiTheme="minorHAnsi" w:hAnsiTheme="minorHAnsi" w:cstheme="minorHAnsi"/>
          <w:color w:val="171717" w:themeColor="background2" w:themeShade="1A"/>
          <w:sz w:val="22"/>
          <w:szCs w:val="22"/>
        </w:rPr>
        <w:t xml:space="preserve"> the</w:t>
      </w:r>
      <w:r w:rsidRPr="00DB24AC">
        <w:rPr>
          <w:rFonts w:asciiTheme="minorHAnsi" w:hAnsiTheme="minorHAnsi" w:cstheme="minorHAnsi"/>
          <w:color w:val="171717" w:themeColor="background2" w:themeShade="1A"/>
          <w:sz w:val="22"/>
          <w:szCs w:val="22"/>
        </w:rPr>
        <w:t xml:space="preserve"> university and specify their potential donation.</w:t>
      </w:r>
      <w:bookmarkEnd w:id="3"/>
    </w:p>
    <w:p w14:paraId="6A4299F6" w14:textId="77777777" w:rsidR="000C1C99" w:rsidRDefault="005F5A35" w:rsidP="000C1C99">
      <w:pPr>
        <w:pStyle w:val="BasicParagraph"/>
        <w:tabs>
          <w:tab w:val="right" w:pos="10800"/>
        </w:tabs>
        <w:suppressAutoHyphens/>
        <w:spacing w:after="60" w:line="240" w:lineRule="auto"/>
        <w:rPr>
          <w:rFonts w:asciiTheme="minorHAnsi" w:hAnsiTheme="minorHAnsi" w:cstheme="minorHAnsi"/>
          <w:color w:val="171717" w:themeColor="background2" w:themeShade="1A"/>
          <w:sz w:val="22"/>
          <w:szCs w:val="22"/>
        </w:rPr>
      </w:pPr>
      <w:r>
        <w:rPr>
          <w:rFonts w:asciiTheme="minorHAnsi" w:hAnsiTheme="minorHAnsi" w:cstheme="minorHAnsi"/>
          <w:b/>
          <w:bCs/>
          <w:color w:val="171717" w:themeColor="background2" w:themeShade="1A"/>
          <w:sz w:val="22"/>
          <w:szCs w:val="22"/>
        </w:rPr>
        <w:t>Freshman Mentor</w:t>
      </w:r>
    </w:p>
    <w:p w14:paraId="2A8A0AB7" w14:textId="4E889ED8" w:rsidR="001A687B" w:rsidRPr="00DB24AC" w:rsidRDefault="005F5A35" w:rsidP="000C1C99">
      <w:pPr>
        <w:pStyle w:val="BasicParagraph"/>
        <w:tabs>
          <w:tab w:val="right" w:pos="10800"/>
        </w:tabs>
        <w:suppressAutoHyphens/>
        <w:spacing w:after="60" w:line="240" w:lineRule="auto"/>
        <w:rPr>
          <w:rFonts w:asciiTheme="minorHAnsi" w:hAnsiTheme="minorHAnsi" w:cstheme="minorHAnsi"/>
          <w:color w:val="171717" w:themeColor="background2" w:themeShade="1A"/>
          <w:sz w:val="22"/>
          <w:szCs w:val="22"/>
        </w:rPr>
      </w:pPr>
      <w:r w:rsidRPr="005F5A35">
        <w:rPr>
          <w:rFonts w:asciiTheme="minorHAnsi" w:hAnsiTheme="minorHAnsi" w:cstheme="minorHAnsi"/>
          <w:color w:val="171717" w:themeColor="background2" w:themeShade="1A"/>
          <w:sz w:val="22"/>
          <w:szCs w:val="22"/>
        </w:rPr>
        <w:t xml:space="preserve"> Rocky Mountain High School, Fort Collins, CO, </w:t>
      </w:r>
      <w:r w:rsidR="001A687B" w:rsidRPr="005F5A35">
        <w:rPr>
          <w:rFonts w:asciiTheme="minorHAnsi" w:hAnsiTheme="minorHAnsi" w:cstheme="minorHAnsi"/>
          <w:color w:val="171717" w:themeColor="background2" w:themeShade="1A"/>
          <w:sz w:val="22"/>
          <w:szCs w:val="22"/>
        </w:rPr>
        <w:t>2018</w:t>
      </w:r>
      <w:r w:rsidR="006B7DD5" w:rsidRPr="005F5A35">
        <w:rPr>
          <w:rFonts w:asciiTheme="minorHAnsi" w:hAnsiTheme="minorHAnsi" w:cstheme="minorHAnsi"/>
          <w:color w:val="171717" w:themeColor="background2" w:themeShade="1A"/>
          <w:sz w:val="22"/>
          <w:szCs w:val="22"/>
        </w:rPr>
        <w:t>–</w:t>
      </w:r>
      <w:r w:rsidR="001A687B" w:rsidRPr="005F5A35">
        <w:rPr>
          <w:rFonts w:asciiTheme="minorHAnsi" w:hAnsiTheme="minorHAnsi" w:cstheme="minorHAnsi"/>
          <w:color w:val="171717" w:themeColor="background2" w:themeShade="1A"/>
          <w:sz w:val="22"/>
          <w:szCs w:val="22"/>
        </w:rPr>
        <w:t>2019</w:t>
      </w:r>
    </w:p>
    <w:p w14:paraId="64FADF61" w14:textId="77777777" w:rsidR="000C1C99" w:rsidRDefault="001A687B" w:rsidP="000C1C99">
      <w:pPr>
        <w:pStyle w:val="BasicParagraph"/>
        <w:tabs>
          <w:tab w:val="right" w:pos="10800"/>
        </w:tabs>
        <w:suppressAutoHyphens/>
        <w:spacing w:after="20" w:line="240" w:lineRule="auto"/>
        <w:rPr>
          <w:rFonts w:asciiTheme="minorHAnsi" w:hAnsiTheme="minorHAnsi" w:cstheme="minorHAnsi"/>
          <w:color w:val="171717" w:themeColor="background2" w:themeShade="1A"/>
          <w:sz w:val="22"/>
          <w:szCs w:val="22"/>
        </w:rPr>
      </w:pPr>
      <w:r w:rsidRPr="00DB24AC">
        <w:rPr>
          <w:rFonts w:asciiTheme="minorHAnsi" w:hAnsiTheme="minorHAnsi" w:cstheme="minorHAnsi"/>
          <w:b/>
          <w:bCs/>
          <w:color w:val="171717" w:themeColor="background2" w:themeShade="1A"/>
          <w:sz w:val="22"/>
          <w:szCs w:val="22"/>
        </w:rPr>
        <w:t>Choir Mentor</w:t>
      </w:r>
    </w:p>
    <w:p w14:paraId="10BD1413" w14:textId="1F002E3F" w:rsidR="0057672D" w:rsidRDefault="005F5A35" w:rsidP="000C1C99">
      <w:pPr>
        <w:pStyle w:val="BasicParagraph"/>
        <w:tabs>
          <w:tab w:val="right" w:pos="10800"/>
        </w:tabs>
        <w:suppressAutoHyphens/>
        <w:spacing w:after="20" w:line="240" w:lineRule="auto"/>
        <w:rPr>
          <w:rFonts w:asciiTheme="minorHAnsi" w:hAnsiTheme="minorHAnsi" w:cstheme="minorHAnsi"/>
          <w:color w:val="171717" w:themeColor="background2" w:themeShade="1A"/>
          <w:sz w:val="22"/>
          <w:szCs w:val="22"/>
        </w:rPr>
      </w:pPr>
      <w:r>
        <w:rPr>
          <w:rFonts w:asciiTheme="minorHAnsi" w:hAnsiTheme="minorHAnsi" w:cstheme="minorHAnsi"/>
          <w:color w:val="171717" w:themeColor="background2" w:themeShade="1A"/>
          <w:sz w:val="22"/>
          <w:szCs w:val="22"/>
        </w:rPr>
        <w:t xml:space="preserve"> </w:t>
      </w:r>
      <w:r w:rsidRPr="005F5A35">
        <w:rPr>
          <w:rFonts w:asciiTheme="minorHAnsi" w:hAnsiTheme="minorHAnsi" w:cstheme="minorHAnsi"/>
          <w:color w:val="171717" w:themeColor="background2" w:themeShade="1A"/>
          <w:sz w:val="22"/>
          <w:szCs w:val="22"/>
        </w:rPr>
        <w:t>Rocky Mountain High School, Fort Collins, CO,</w:t>
      </w:r>
      <w:r>
        <w:rPr>
          <w:rFonts w:asciiTheme="minorHAnsi" w:hAnsiTheme="minorHAnsi" w:cstheme="minorHAnsi"/>
          <w:color w:val="171717" w:themeColor="background2" w:themeShade="1A"/>
          <w:sz w:val="22"/>
          <w:szCs w:val="22"/>
        </w:rPr>
        <w:t xml:space="preserve"> 2018</w:t>
      </w:r>
    </w:p>
    <w:p w14:paraId="20D3F603" w14:textId="720E82A0" w:rsidR="0057672D" w:rsidRDefault="0057672D">
      <w:pPr>
        <w:rPr>
          <w:rFonts w:cstheme="minorHAnsi"/>
          <w:color w:val="171717" w:themeColor="background2" w:themeShade="1A"/>
        </w:rPr>
      </w:pPr>
    </w:p>
    <w:p w14:paraId="31B61EAD" w14:textId="39FE9EE0" w:rsidR="009A0661" w:rsidRDefault="009A0661">
      <w:pPr>
        <w:rPr>
          <w:rFonts w:cstheme="minorHAnsi"/>
          <w:color w:val="171717" w:themeColor="background2" w:themeShade="1A"/>
        </w:rPr>
      </w:pPr>
    </w:p>
    <w:p w14:paraId="734860BA" w14:textId="77777777" w:rsidR="00410D80" w:rsidRDefault="00410D80" w:rsidP="00410D80">
      <w:pPr>
        <w:pStyle w:val="BasicParagraph"/>
        <w:tabs>
          <w:tab w:val="right" w:pos="10800"/>
        </w:tabs>
        <w:suppressAutoHyphens/>
        <w:spacing w:after="40" w:line="240" w:lineRule="auto"/>
        <w:rPr>
          <w:rFonts w:asciiTheme="minorHAnsi" w:hAnsiTheme="minorHAnsi" w:cstheme="minorHAnsi"/>
          <w:color w:val="171717" w:themeColor="background2" w:themeShade="1A"/>
          <w:sz w:val="22"/>
          <w:szCs w:val="22"/>
        </w:rPr>
      </w:pPr>
    </w:p>
    <w:p w14:paraId="4B15627E" w14:textId="77777777" w:rsidR="0090791C" w:rsidRDefault="0090791C" w:rsidP="00410D80">
      <w:pPr>
        <w:pStyle w:val="BasicParagraph"/>
        <w:tabs>
          <w:tab w:val="right" w:pos="10800"/>
        </w:tabs>
        <w:suppressAutoHyphens/>
        <w:spacing w:after="40" w:line="240" w:lineRule="auto"/>
        <w:rPr>
          <w:rFonts w:asciiTheme="minorHAnsi" w:hAnsiTheme="minorHAnsi" w:cstheme="minorHAnsi"/>
          <w:color w:val="171717" w:themeColor="background2" w:themeShade="1A"/>
          <w:sz w:val="22"/>
          <w:szCs w:val="22"/>
        </w:rPr>
      </w:pPr>
    </w:p>
    <w:p w14:paraId="08012928" w14:textId="77777777" w:rsidR="0090791C" w:rsidRDefault="0090791C" w:rsidP="00410D80">
      <w:pPr>
        <w:pStyle w:val="BasicParagraph"/>
        <w:tabs>
          <w:tab w:val="right" w:pos="10800"/>
        </w:tabs>
        <w:suppressAutoHyphens/>
        <w:spacing w:after="40" w:line="240" w:lineRule="auto"/>
        <w:rPr>
          <w:rFonts w:asciiTheme="minorHAnsi" w:hAnsiTheme="minorHAnsi" w:cstheme="minorHAnsi"/>
          <w:color w:val="171717" w:themeColor="background2" w:themeShade="1A"/>
          <w:sz w:val="22"/>
          <w:szCs w:val="22"/>
        </w:rPr>
      </w:pPr>
    </w:p>
    <w:p w14:paraId="73D0A99E" w14:textId="77777777" w:rsidR="0090791C" w:rsidRDefault="0090791C" w:rsidP="00410D80">
      <w:pPr>
        <w:pStyle w:val="BasicParagraph"/>
        <w:tabs>
          <w:tab w:val="right" w:pos="10800"/>
        </w:tabs>
        <w:suppressAutoHyphens/>
        <w:spacing w:after="40" w:line="240" w:lineRule="auto"/>
        <w:rPr>
          <w:rFonts w:asciiTheme="minorHAnsi" w:hAnsiTheme="minorHAnsi" w:cstheme="minorHAnsi"/>
          <w:color w:val="171717" w:themeColor="background2" w:themeShade="1A"/>
          <w:sz w:val="22"/>
          <w:szCs w:val="22"/>
        </w:rPr>
      </w:pPr>
    </w:p>
    <w:p w14:paraId="7B11F773" w14:textId="77777777" w:rsidR="0090791C" w:rsidRDefault="0090791C" w:rsidP="00410D80">
      <w:pPr>
        <w:pStyle w:val="BasicParagraph"/>
        <w:tabs>
          <w:tab w:val="right" w:pos="10800"/>
        </w:tabs>
        <w:suppressAutoHyphens/>
        <w:spacing w:after="40" w:line="240" w:lineRule="auto"/>
        <w:rPr>
          <w:rFonts w:asciiTheme="minorHAnsi" w:hAnsiTheme="minorHAnsi" w:cstheme="minorHAnsi"/>
          <w:color w:val="171717" w:themeColor="background2" w:themeShade="1A"/>
          <w:sz w:val="22"/>
          <w:szCs w:val="22"/>
        </w:rPr>
      </w:pPr>
    </w:p>
    <w:p w14:paraId="1D2F867C" w14:textId="77777777" w:rsidR="0090791C" w:rsidRDefault="0090791C" w:rsidP="00410D80">
      <w:pPr>
        <w:pStyle w:val="BasicParagraph"/>
        <w:tabs>
          <w:tab w:val="right" w:pos="10800"/>
        </w:tabs>
        <w:suppressAutoHyphens/>
        <w:spacing w:after="40" w:line="240" w:lineRule="auto"/>
        <w:rPr>
          <w:rFonts w:asciiTheme="minorHAnsi" w:hAnsiTheme="minorHAnsi" w:cstheme="minorHAnsi"/>
          <w:color w:val="171717" w:themeColor="background2" w:themeShade="1A"/>
          <w:sz w:val="22"/>
          <w:szCs w:val="22"/>
        </w:rPr>
      </w:pPr>
    </w:p>
    <w:p w14:paraId="17632236" w14:textId="77777777" w:rsidR="0090791C" w:rsidRDefault="0090791C" w:rsidP="00410D80">
      <w:pPr>
        <w:pStyle w:val="BasicParagraph"/>
        <w:tabs>
          <w:tab w:val="right" w:pos="10800"/>
        </w:tabs>
        <w:suppressAutoHyphens/>
        <w:spacing w:after="40" w:line="240" w:lineRule="auto"/>
        <w:rPr>
          <w:rFonts w:asciiTheme="minorHAnsi" w:hAnsiTheme="minorHAnsi" w:cstheme="minorHAnsi"/>
          <w:color w:val="171717" w:themeColor="background2" w:themeShade="1A"/>
          <w:sz w:val="22"/>
          <w:szCs w:val="22"/>
        </w:rPr>
      </w:pPr>
    </w:p>
    <w:p w14:paraId="764D71BF" w14:textId="77777777" w:rsidR="0090791C" w:rsidRDefault="0090791C" w:rsidP="00410D80">
      <w:pPr>
        <w:pStyle w:val="BasicParagraph"/>
        <w:tabs>
          <w:tab w:val="right" w:pos="10800"/>
        </w:tabs>
        <w:suppressAutoHyphens/>
        <w:spacing w:after="40" w:line="240" w:lineRule="auto"/>
        <w:rPr>
          <w:rFonts w:asciiTheme="minorHAnsi" w:hAnsiTheme="minorHAnsi" w:cstheme="minorHAnsi"/>
          <w:color w:val="171717" w:themeColor="background2" w:themeShade="1A"/>
          <w:sz w:val="22"/>
          <w:szCs w:val="22"/>
        </w:rPr>
      </w:pPr>
    </w:p>
    <w:p w14:paraId="01A19670" w14:textId="77777777" w:rsidR="0090791C" w:rsidRDefault="0090791C" w:rsidP="00410D80">
      <w:pPr>
        <w:pStyle w:val="BasicParagraph"/>
        <w:tabs>
          <w:tab w:val="right" w:pos="10800"/>
        </w:tabs>
        <w:suppressAutoHyphens/>
        <w:spacing w:after="40" w:line="240" w:lineRule="auto"/>
        <w:rPr>
          <w:rFonts w:asciiTheme="minorHAnsi" w:hAnsiTheme="minorHAnsi" w:cstheme="minorHAnsi"/>
          <w:color w:val="171717" w:themeColor="background2" w:themeShade="1A"/>
          <w:sz w:val="22"/>
          <w:szCs w:val="22"/>
        </w:rPr>
      </w:pPr>
    </w:p>
    <w:p w14:paraId="54467DFD" w14:textId="77777777" w:rsidR="0090791C" w:rsidRDefault="0090791C" w:rsidP="00410D80">
      <w:pPr>
        <w:pStyle w:val="BasicParagraph"/>
        <w:tabs>
          <w:tab w:val="right" w:pos="10800"/>
        </w:tabs>
        <w:suppressAutoHyphens/>
        <w:spacing w:after="40" w:line="240" w:lineRule="auto"/>
        <w:rPr>
          <w:rFonts w:asciiTheme="minorHAnsi" w:hAnsiTheme="minorHAnsi" w:cstheme="minorHAnsi"/>
          <w:color w:val="171717" w:themeColor="background2" w:themeShade="1A"/>
          <w:sz w:val="22"/>
          <w:szCs w:val="22"/>
        </w:rPr>
      </w:pPr>
    </w:p>
    <w:p w14:paraId="7F6B3517" w14:textId="77777777" w:rsidR="0090791C" w:rsidRDefault="0090791C" w:rsidP="00410D80">
      <w:pPr>
        <w:pStyle w:val="BasicParagraph"/>
        <w:tabs>
          <w:tab w:val="right" w:pos="10800"/>
        </w:tabs>
        <w:suppressAutoHyphens/>
        <w:spacing w:after="40" w:line="240" w:lineRule="auto"/>
        <w:rPr>
          <w:rFonts w:asciiTheme="minorHAnsi" w:hAnsiTheme="minorHAnsi" w:cstheme="minorHAnsi"/>
          <w:color w:val="171717" w:themeColor="background2" w:themeShade="1A"/>
          <w:sz w:val="22"/>
          <w:szCs w:val="22"/>
        </w:rPr>
      </w:pPr>
    </w:p>
    <w:p w14:paraId="1D7D84E3" w14:textId="77777777" w:rsidR="0090791C" w:rsidRDefault="0090791C" w:rsidP="00410D80">
      <w:pPr>
        <w:pStyle w:val="BasicParagraph"/>
        <w:tabs>
          <w:tab w:val="right" w:pos="10800"/>
        </w:tabs>
        <w:suppressAutoHyphens/>
        <w:spacing w:after="40" w:line="240" w:lineRule="auto"/>
        <w:rPr>
          <w:rFonts w:asciiTheme="minorHAnsi" w:hAnsiTheme="minorHAnsi" w:cstheme="minorHAnsi"/>
          <w:color w:val="171717" w:themeColor="background2" w:themeShade="1A"/>
          <w:sz w:val="22"/>
          <w:szCs w:val="22"/>
        </w:rPr>
      </w:pPr>
    </w:p>
    <w:p w14:paraId="3C284220" w14:textId="77777777" w:rsidR="0090791C" w:rsidRDefault="0090791C" w:rsidP="00410D80">
      <w:pPr>
        <w:pStyle w:val="BasicParagraph"/>
        <w:tabs>
          <w:tab w:val="right" w:pos="10800"/>
        </w:tabs>
        <w:suppressAutoHyphens/>
        <w:spacing w:after="40" w:line="240" w:lineRule="auto"/>
        <w:rPr>
          <w:rFonts w:asciiTheme="minorHAnsi" w:hAnsiTheme="minorHAnsi" w:cstheme="minorHAnsi"/>
          <w:color w:val="171717" w:themeColor="background2" w:themeShade="1A"/>
          <w:sz w:val="22"/>
          <w:szCs w:val="22"/>
        </w:rPr>
      </w:pPr>
    </w:p>
    <w:p w14:paraId="3DAC9452" w14:textId="77777777" w:rsidR="0090791C" w:rsidRDefault="0090791C" w:rsidP="00410D80">
      <w:pPr>
        <w:pStyle w:val="BasicParagraph"/>
        <w:tabs>
          <w:tab w:val="right" w:pos="10800"/>
        </w:tabs>
        <w:suppressAutoHyphens/>
        <w:spacing w:after="40" w:line="240" w:lineRule="auto"/>
        <w:rPr>
          <w:rFonts w:asciiTheme="minorHAnsi" w:hAnsiTheme="minorHAnsi" w:cstheme="minorHAnsi"/>
          <w:color w:val="171717" w:themeColor="background2" w:themeShade="1A"/>
          <w:sz w:val="22"/>
          <w:szCs w:val="22"/>
        </w:rPr>
      </w:pPr>
    </w:p>
    <w:p w14:paraId="718A4E28" w14:textId="77777777" w:rsidR="0090791C" w:rsidRDefault="0090791C" w:rsidP="00410D80">
      <w:pPr>
        <w:pStyle w:val="BasicParagraph"/>
        <w:tabs>
          <w:tab w:val="right" w:pos="10800"/>
        </w:tabs>
        <w:suppressAutoHyphens/>
        <w:spacing w:after="40" w:line="240" w:lineRule="auto"/>
        <w:rPr>
          <w:rFonts w:asciiTheme="minorHAnsi" w:hAnsiTheme="minorHAnsi" w:cstheme="minorHAnsi"/>
          <w:color w:val="171717" w:themeColor="background2" w:themeShade="1A"/>
          <w:sz w:val="22"/>
          <w:szCs w:val="22"/>
        </w:rPr>
      </w:pPr>
    </w:p>
    <w:p w14:paraId="3338E157" w14:textId="77777777" w:rsidR="0090791C" w:rsidRDefault="0090791C" w:rsidP="00410D80">
      <w:pPr>
        <w:pStyle w:val="BasicParagraph"/>
        <w:tabs>
          <w:tab w:val="right" w:pos="10800"/>
        </w:tabs>
        <w:suppressAutoHyphens/>
        <w:spacing w:after="40" w:line="240" w:lineRule="auto"/>
        <w:rPr>
          <w:rFonts w:asciiTheme="minorHAnsi" w:hAnsiTheme="minorHAnsi" w:cstheme="minorHAnsi"/>
          <w:color w:val="171717" w:themeColor="background2" w:themeShade="1A"/>
          <w:sz w:val="22"/>
          <w:szCs w:val="22"/>
        </w:rPr>
      </w:pPr>
    </w:p>
    <w:p w14:paraId="60F15C17" w14:textId="77777777" w:rsidR="0090791C" w:rsidRDefault="0090791C" w:rsidP="00410D80">
      <w:pPr>
        <w:pStyle w:val="BasicParagraph"/>
        <w:tabs>
          <w:tab w:val="right" w:pos="10800"/>
        </w:tabs>
        <w:suppressAutoHyphens/>
        <w:spacing w:after="40" w:line="240" w:lineRule="auto"/>
        <w:rPr>
          <w:rFonts w:asciiTheme="minorHAnsi" w:hAnsiTheme="minorHAnsi" w:cstheme="minorHAnsi"/>
          <w:color w:val="171717" w:themeColor="background2" w:themeShade="1A"/>
          <w:sz w:val="22"/>
          <w:szCs w:val="22"/>
        </w:rPr>
      </w:pPr>
    </w:p>
    <w:p w14:paraId="52A30F10" w14:textId="77777777" w:rsidR="0090791C" w:rsidRDefault="0090791C" w:rsidP="00410D80">
      <w:pPr>
        <w:pStyle w:val="BasicParagraph"/>
        <w:tabs>
          <w:tab w:val="right" w:pos="10800"/>
        </w:tabs>
        <w:suppressAutoHyphens/>
        <w:spacing w:after="40" w:line="240" w:lineRule="auto"/>
        <w:rPr>
          <w:rFonts w:asciiTheme="minorHAnsi" w:hAnsiTheme="minorHAnsi" w:cstheme="minorHAnsi"/>
          <w:color w:val="171717" w:themeColor="background2" w:themeShade="1A"/>
          <w:sz w:val="22"/>
          <w:szCs w:val="22"/>
        </w:rPr>
      </w:pPr>
    </w:p>
    <w:p w14:paraId="1E81EA00" w14:textId="77777777" w:rsidR="0090791C" w:rsidRPr="00DB24AC" w:rsidRDefault="0090791C" w:rsidP="00410D80">
      <w:pPr>
        <w:pStyle w:val="BasicParagraph"/>
        <w:tabs>
          <w:tab w:val="right" w:pos="10800"/>
        </w:tabs>
        <w:suppressAutoHyphens/>
        <w:spacing w:after="40" w:line="240" w:lineRule="auto"/>
        <w:rPr>
          <w:rFonts w:asciiTheme="minorHAnsi" w:hAnsiTheme="minorHAnsi" w:cstheme="minorHAnsi"/>
          <w:color w:val="171717" w:themeColor="background2" w:themeShade="1A"/>
          <w:sz w:val="22"/>
          <w:szCs w:val="22"/>
        </w:rPr>
      </w:pPr>
    </w:p>
    <w:sectPr w:rsidR="0090791C" w:rsidRPr="00DB24AC" w:rsidSect="00011DC5">
      <w:headerReference w:type="default" r:id="rId7"/>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690CE" w14:textId="77777777" w:rsidR="00D6602D" w:rsidRDefault="00D6602D" w:rsidP="009C506E">
      <w:pPr>
        <w:spacing w:after="0" w:line="240" w:lineRule="auto"/>
      </w:pPr>
      <w:r>
        <w:separator/>
      </w:r>
    </w:p>
  </w:endnote>
  <w:endnote w:type="continuationSeparator" w:id="0">
    <w:p w14:paraId="1D5E6D73" w14:textId="77777777" w:rsidR="00D6602D" w:rsidRDefault="00D6602D" w:rsidP="009C5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150E3" w14:textId="77777777" w:rsidR="00D6602D" w:rsidRDefault="00D6602D" w:rsidP="009C506E">
      <w:pPr>
        <w:spacing w:after="0" w:line="240" w:lineRule="auto"/>
      </w:pPr>
      <w:r>
        <w:separator/>
      </w:r>
    </w:p>
  </w:footnote>
  <w:footnote w:type="continuationSeparator" w:id="0">
    <w:p w14:paraId="726EA520" w14:textId="77777777" w:rsidR="00D6602D" w:rsidRDefault="00D6602D" w:rsidP="009C5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3A0BC" w14:textId="7160865F" w:rsidR="0057672D" w:rsidRPr="00011DC5" w:rsidRDefault="0057672D" w:rsidP="00011DC5">
    <w:pPr>
      <w:pStyle w:val="Header"/>
      <w:pBdr>
        <w:bottom w:val="single" w:sz="4" w:space="1" w:color="auto"/>
      </w:pBdr>
      <w:spacing w:after="200"/>
      <w:jc w:val="right"/>
      <w:rPr>
        <w:spacing w:val="20"/>
        <w:sz w:val="20"/>
        <w:szCs w:val="20"/>
      </w:rPr>
    </w:pPr>
    <w:r w:rsidRPr="00011DC5">
      <w:rPr>
        <w:spacing w:val="20"/>
        <w:sz w:val="20"/>
        <w:szCs w:val="20"/>
      </w:rPr>
      <w:t xml:space="preserve">BROOKE NICKLAY </w:t>
    </w:r>
    <w:r w:rsidRPr="00011DC5">
      <w:rPr>
        <w:spacing w:val="20"/>
        <w:sz w:val="20"/>
        <w:szCs w:val="20"/>
      </w:rPr>
      <w:sym w:font="Wingdings" w:char="F0AA"/>
    </w:r>
    <w:r w:rsidRPr="00011DC5">
      <w:rPr>
        <w:spacing w:val="20"/>
        <w:sz w:val="20"/>
        <w:szCs w:val="20"/>
      </w:rPr>
      <w:t xml:space="preserve"> PAGE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33381"/>
    <w:multiLevelType w:val="hybridMultilevel"/>
    <w:tmpl w:val="3150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ED6CA5"/>
    <w:multiLevelType w:val="hybridMultilevel"/>
    <w:tmpl w:val="0DCCB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60CBA"/>
    <w:multiLevelType w:val="hybridMultilevel"/>
    <w:tmpl w:val="D9D41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200FC"/>
    <w:multiLevelType w:val="hybridMultilevel"/>
    <w:tmpl w:val="D0AC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993FE2"/>
    <w:multiLevelType w:val="hybridMultilevel"/>
    <w:tmpl w:val="23747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DA5BB5"/>
    <w:multiLevelType w:val="hybridMultilevel"/>
    <w:tmpl w:val="FFF2B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595712"/>
    <w:multiLevelType w:val="hybridMultilevel"/>
    <w:tmpl w:val="3030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111989"/>
    <w:multiLevelType w:val="hybridMultilevel"/>
    <w:tmpl w:val="C948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6870967">
    <w:abstractNumId w:val="2"/>
  </w:num>
  <w:num w:numId="2" w16cid:durableId="1378512715">
    <w:abstractNumId w:val="6"/>
  </w:num>
  <w:num w:numId="3" w16cid:durableId="105731535">
    <w:abstractNumId w:val="3"/>
  </w:num>
  <w:num w:numId="4" w16cid:durableId="1738091506">
    <w:abstractNumId w:val="5"/>
  </w:num>
  <w:num w:numId="5" w16cid:durableId="1680810320">
    <w:abstractNumId w:val="1"/>
  </w:num>
  <w:num w:numId="6" w16cid:durableId="264535940">
    <w:abstractNumId w:val="7"/>
  </w:num>
  <w:num w:numId="7" w16cid:durableId="71784730">
    <w:abstractNumId w:val="0"/>
  </w:num>
  <w:num w:numId="8" w16cid:durableId="7217095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UyszAwNDC2MDK3tDBV0lEKTi0uzszPAykwNK4FAIyiLWgtAAAA"/>
  </w:docVars>
  <w:rsids>
    <w:rsidRoot w:val="003659E0"/>
    <w:rsid w:val="00011DC5"/>
    <w:rsid w:val="0001360D"/>
    <w:rsid w:val="00053F39"/>
    <w:rsid w:val="000572F4"/>
    <w:rsid w:val="000C1C99"/>
    <w:rsid w:val="000C3E58"/>
    <w:rsid w:val="00114652"/>
    <w:rsid w:val="0011770B"/>
    <w:rsid w:val="00132604"/>
    <w:rsid w:val="00132DBE"/>
    <w:rsid w:val="00136CF4"/>
    <w:rsid w:val="00142100"/>
    <w:rsid w:val="0014610D"/>
    <w:rsid w:val="00172EA2"/>
    <w:rsid w:val="001736FE"/>
    <w:rsid w:val="001A3F2E"/>
    <w:rsid w:val="001A687B"/>
    <w:rsid w:val="001B2D2D"/>
    <w:rsid w:val="001B2FA7"/>
    <w:rsid w:val="001B4DD5"/>
    <w:rsid w:val="001F18CA"/>
    <w:rsid w:val="00252693"/>
    <w:rsid w:val="00255EF2"/>
    <w:rsid w:val="0029663D"/>
    <w:rsid w:val="002B5B31"/>
    <w:rsid w:val="00303368"/>
    <w:rsid w:val="00303B97"/>
    <w:rsid w:val="003239D3"/>
    <w:rsid w:val="003317EE"/>
    <w:rsid w:val="003461E4"/>
    <w:rsid w:val="003659E0"/>
    <w:rsid w:val="0037644D"/>
    <w:rsid w:val="003A7E1F"/>
    <w:rsid w:val="003D0EE9"/>
    <w:rsid w:val="003D3C38"/>
    <w:rsid w:val="00410D80"/>
    <w:rsid w:val="00430748"/>
    <w:rsid w:val="00446708"/>
    <w:rsid w:val="00473A6A"/>
    <w:rsid w:val="00482237"/>
    <w:rsid w:val="004B49DC"/>
    <w:rsid w:val="004C3EB9"/>
    <w:rsid w:val="004E7555"/>
    <w:rsid w:val="005143BD"/>
    <w:rsid w:val="00524819"/>
    <w:rsid w:val="0057672D"/>
    <w:rsid w:val="005B065E"/>
    <w:rsid w:val="005B1946"/>
    <w:rsid w:val="005E27F2"/>
    <w:rsid w:val="005F5A35"/>
    <w:rsid w:val="006004A4"/>
    <w:rsid w:val="00603BA9"/>
    <w:rsid w:val="00613B51"/>
    <w:rsid w:val="006227D9"/>
    <w:rsid w:val="00632474"/>
    <w:rsid w:val="006346DA"/>
    <w:rsid w:val="006429AD"/>
    <w:rsid w:val="00695565"/>
    <w:rsid w:val="006A60D0"/>
    <w:rsid w:val="006B7DD5"/>
    <w:rsid w:val="006E359D"/>
    <w:rsid w:val="006E7B66"/>
    <w:rsid w:val="00702074"/>
    <w:rsid w:val="00732CC9"/>
    <w:rsid w:val="007447BD"/>
    <w:rsid w:val="00790C22"/>
    <w:rsid w:val="007D24F6"/>
    <w:rsid w:val="007F0C10"/>
    <w:rsid w:val="00806D26"/>
    <w:rsid w:val="00811876"/>
    <w:rsid w:val="008223F0"/>
    <w:rsid w:val="00835D54"/>
    <w:rsid w:val="008A37B6"/>
    <w:rsid w:val="008E26B8"/>
    <w:rsid w:val="00905E9B"/>
    <w:rsid w:val="0090791C"/>
    <w:rsid w:val="009408DB"/>
    <w:rsid w:val="00944FCC"/>
    <w:rsid w:val="009617C5"/>
    <w:rsid w:val="00965B65"/>
    <w:rsid w:val="009A0661"/>
    <w:rsid w:val="009A072C"/>
    <w:rsid w:val="009A310C"/>
    <w:rsid w:val="009C506E"/>
    <w:rsid w:val="009C69ED"/>
    <w:rsid w:val="009E4156"/>
    <w:rsid w:val="009F1129"/>
    <w:rsid w:val="00A07F9C"/>
    <w:rsid w:val="00A32AC6"/>
    <w:rsid w:val="00A47650"/>
    <w:rsid w:val="00A50F78"/>
    <w:rsid w:val="00A5704B"/>
    <w:rsid w:val="00A61165"/>
    <w:rsid w:val="00A82509"/>
    <w:rsid w:val="00A96DC4"/>
    <w:rsid w:val="00AB6D60"/>
    <w:rsid w:val="00AE03AD"/>
    <w:rsid w:val="00B11F7C"/>
    <w:rsid w:val="00B602C9"/>
    <w:rsid w:val="00B8123E"/>
    <w:rsid w:val="00B97AB7"/>
    <w:rsid w:val="00BC48E8"/>
    <w:rsid w:val="00BD3EA3"/>
    <w:rsid w:val="00BE202B"/>
    <w:rsid w:val="00BE636E"/>
    <w:rsid w:val="00BF1627"/>
    <w:rsid w:val="00BF3325"/>
    <w:rsid w:val="00BF490A"/>
    <w:rsid w:val="00BF7BDC"/>
    <w:rsid w:val="00C12946"/>
    <w:rsid w:val="00C24111"/>
    <w:rsid w:val="00C263AD"/>
    <w:rsid w:val="00C503A7"/>
    <w:rsid w:val="00C75457"/>
    <w:rsid w:val="00C7783F"/>
    <w:rsid w:val="00C97005"/>
    <w:rsid w:val="00D242AC"/>
    <w:rsid w:val="00D62FE7"/>
    <w:rsid w:val="00D637FC"/>
    <w:rsid w:val="00D6602D"/>
    <w:rsid w:val="00D660D0"/>
    <w:rsid w:val="00D8224E"/>
    <w:rsid w:val="00D926B8"/>
    <w:rsid w:val="00D947C8"/>
    <w:rsid w:val="00D974CD"/>
    <w:rsid w:val="00DB24AC"/>
    <w:rsid w:val="00DC1666"/>
    <w:rsid w:val="00DD670E"/>
    <w:rsid w:val="00E01EF4"/>
    <w:rsid w:val="00E371E7"/>
    <w:rsid w:val="00E53E01"/>
    <w:rsid w:val="00E64B40"/>
    <w:rsid w:val="00EE1449"/>
    <w:rsid w:val="00EF139E"/>
    <w:rsid w:val="00EF31DF"/>
    <w:rsid w:val="00F1436B"/>
    <w:rsid w:val="00F20D68"/>
    <w:rsid w:val="00F4619F"/>
    <w:rsid w:val="00F67C3D"/>
    <w:rsid w:val="00F74E63"/>
    <w:rsid w:val="00F8270B"/>
    <w:rsid w:val="00FA4E19"/>
    <w:rsid w:val="00FB57F0"/>
    <w:rsid w:val="00FB5C67"/>
    <w:rsid w:val="00FE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41255"/>
  <w15:chartTrackingRefBased/>
  <w15:docId w15:val="{FF398FB2-649C-44E6-A2D8-5F793FC0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5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59E0"/>
    <w:pPr>
      <w:ind w:left="720"/>
      <w:contextualSpacing/>
    </w:pPr>
  </w:style>
  <w:style w:type="paragraph" w:styleId="BalloonText">
    <w:name w:val="Balloon Text"/>
    <w:basedOn w:val="Normal"/>
    <w:link w:val="BalloonTextChar"/>
    <w:uiPriority w:val="99"/>
    <w:semiHidden/>
    <w:unhideWhenUsed/>
    <w:rsid w:val="00BD3E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EA3"/>
    <w:rPr>
      <w:rFonts w:ascii="Segoe UI" w:hAnsi="Segoe UI" w:cs="Segoe UI"/>
      <w:sz w:val="18"/>
      <w:szCs w:val="18"/>
    </w:rPr>
  </w:style>
  <w:style w:type="character" w:styleId="Hyperlink">
    <w:name w:val="Hyperlink"/>
    <w:basedOn w:val="DefaultParagraphFont"/>
    <w:uiPriority w:val="99"/>
    <w:unhideWhenUsed/>
    <w:rsid w:val="00D974CD"/>
    <w:rPr>
      <w:color w:val="0563C1" w:themeColor="hyperlink"/>
      <w:u w:val="single"/>
    </w:rPr>
  </w:style>
  <w:style w:type="character" w:styleId="UnresolvedMention">
    <w:name w:val="Unresolved Mention"/>
    <w:basedOn w:val="DefaultParagraphFont"/>
    <w:uiPriority w:val="99"/>
    <w:semiHidden/>
    <w:unhideWhenUsed/>
    <w:rsid w:val="00D974CD"/>
    <w:rPr>
      <w:color w:val="605E5C"/>
      <w:shd w:val="clear" w:color="auto" w:fill="E1DFDD"/>
    </w:rPr>
  </w:style>
  <w:style w:type="character" w:styleId="CommentReference">
    <w:name w:val="annotation reference"/>
    <w:basedOn w:val="DefaultParagraphFont"/>
    <w:uiPriority w:val="99"/>
    <w:semiHidden/>
    <w:unhideWhenUsed/>
    <w:rsid w:val="00D974CD"/>
    <w:rPr>
      <w:sz w:val="16"/>
      <w:szCs w:val="16"/>
    </w:rPr>
  </w:style>
  <w:style w:type="paragraph" w:styleId="CommentText">
    <w:name w:val="annotation text"/>
    <w:basedOn w:val="Normal"/>
    <w:link w:val="CommentTextChar"/>
    <w:uiPriority w:val="99"/>
    <w:semiHidden/>
    <w:unhideWhenUsed/>
    <w:rsid w:val="00D974CD"/>
    <w:pPr>
      <w:spacing w:line="240" w:lineRule="auto"/>
    </w:pPr>
    <w:rPr>
      <w:sz w:val="20"/>
      <w:szCs w:val="20"/>
    </w:rPr>
  </w:style>
  <w:style w:type="character" w:customStyle="1" w:styleId="CommentTextChar">
    <w:name w:val="Comment Text Char"/>
    <w:basedOn w:val="DefaultParagraphFont"/>
    <w:link w:val="CommentText"/>
    <w:uiPriority w:val="99"/>
    <w:semiHidden/>
    <w:rsid w:val="00D974CD"/>
    <w:rPr>
      <w:sz w:val="20"/>
      <w:szCs w:val="20"/>
    </w:rPr>
  </w:style>
  <w:style w:type="paragraph" w:styleId="CommentSubject">
    <w:name w:val="annotation subject"/>
    <w:basedOn w:val="CommentText"/>
    <w:next w:val="CommentText"/>
    <w:link w:val="CommentSubjectChar"/>
    <w:uiPriority w:val="99"/>
    <w:semiHidden/>
    <w:unhideWhenUsed/>
    <w:rsid w:val="00D974CD"/>
    <w:rPr>
      <w:b/>
      <w:bCs/>
    </w:rPr>
  </w:style>
  <w:style w:type="character" w:customStyle="1" w:styleId="CommentSubjectChar">
    <w:name w:val="Comment Subject Char"/>
    <w:basedOn w:val="CommentTextChar"/>
    <w:link w:val="CommentSubject"/>
    <w:uiPriority w:val="99"/>
    <w:semiHidden/>
    <w:rsid w:val="00D974CD"/>
    <w:rPr>
      <w:b/>
      <w:bCs/>
      <w:sz w:val="20"/>
      <w:szCs w:val="20"/>
    </w:rPr>
  </w:style>
  <w:style w:type="paragraph" w:customStyle="1" w:styleId="BasicParagraph">
    <w:name w:val="[Basic Paragraph]"/>
    <w:basedOn w:val="Normal"/>
    <w:uiPriority w:val="99"/>
    <w:rsid w:val="009C69ED"/>
    <w:pPr>
      <w:autoSpaceDE w:val="0"/>
      <w:autoSpaceDN w:val="0"/>
      <w:adjustRightInd w:val="0"/>
      <w:spacing w:after="8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9C50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06E"/>
  </w:style>
  <w:style w:type="paragraph" w:styleId="Footer">
    <w:name w:val="footer"/>
    <w:basedOn w:val="Normal"/>
    <w:link w:val="FooterChar"/>
    <w:uiPriority w:val="99"/>
    <w:unhideWhenUsed/>
    <w:rsid w:val="009C50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Searles, Micall</dc:creator>
  <cp:keywords/>
  <dc:description/>
  <cp:lastModifiedBy>Brooke Nicklay</cp:lastModifiedBy>
  <cp:revision>5</cp:revision>
  <cp:lastPrinted>2024-02-02T22:57:00Z</cp:lastPrinted>
  <dcterms:created xsi:type="dcterms:W3CDTF">2023-09-30T21:01:00Z</dcterms:created>
  <dcterms:modified xsi:type="dcterms:W3CDTF">2024-06-19T03:24:00Z</dcterms:modified>
</cp:coreProperties>
</file>